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EA" w:rsidRPr="000314F7" w:rsidRDefault="001419EA" w:rsidP="001419EA">
      <w:pPr>
        <w:jc w:val="right"/>
        <w:rPr>
          <w:rFonts w:eastAsia="標楷體"/>
          <w:color w:val="808080" w:themeColor="background1" w:themeShade="80"/>
          <w:sz w:val="20"/>
          <w:szCs w:val="20"/>
        </w:rPr>
      </w:pP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103</w:t>
      </w: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學年度第</w:t>
      </w: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1</w:t>
      </w: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學期「畫面」徵文比賽　佳作</w:t>
      </w:r>
    </w:p>
    <w:p w:rsidR="001419EA" w:rsidRDefault="001419EA" w:rsidP="001419EA">
      <w:pPr>
        <w:rPr>
          <w:rFonts w:eastAsia="標楷體"/>
          <w:color w:val="808080" w:themeColor="background1" w:themeShade="80"/>
          <w:sz w:val="20"/>
          <w:szCs w:val="20"/>
        </w:rPr>
      </w:pPr>
      <w:r>
        <w:rPr>
          <w:rFonts w:eastAsia="標楷體" w:hint="eastAsia"/>
          <w:color w:val="808080" w:themeColor="background1" w:themeShade="80"/>
          <w:sz w:val="20"/>
          <w:szCs w:val="20"/>
        </w:rPr>
        <w:t>活動名稱：</w:t>
      </w:r>
      <w:r w:rsidRPr="001419EA">
        <w:rPr>
          <w:rFonts w:eastAsia="標楷體" w:hint="eastAsia"/>
          <w:color w:val="808080" w:themeColor="background1" w:themeShade="80"/>
          <w:sz w:val="20"/>
          <w:szCs w:val="20"/>
        </w:rPr>
        <w:t>梧棲朝元宮媽祖回</w:t>
      </w:r>
      <w:proofErr w:type="gramStart"/>
      <w:r w:rsidRPr="001419EA">
        <w:rPr>
          <w:rFonts w:eastAsia="標楷體" w:hint="eastAsia"/>
          <w:color w:val="808080" w:themeColor="background1" w:themeShade="80"/>
          <w:sz w:val="20"/>
          <w:szCs w:val="20"/>
        </w:rPr>
        <w:t>鑾</w:t>
      </w:r>
      <w:proofErr w:type="gramEnd"/>
    </w:p>
    <w:p w:rsidR="001419EA" w:rsidRPr="00167F52" w:rsidRDefault="001419EA" w:rsidP="001419EA">
      <w:pPr>
        <w:jc w:val="center"/>
        <w:rPr>
          <w:b/>
          <w:sz w:val="28"/>
          <w:szCs w:val="28"/>
        </w:rPr>
      </w:pPr>
      <w:r w:rsidRPr="006F57EC">
        <w:rPr>
          <w:rFonts w:eastAsia="標楷體" w:hint="eastAsia"/>
          <w:b/>
          <w:sz w:val="28"/>
          <w:szCs w:val="28"/>
        </w:rPr>
        <w:t>你妳他她我</w:t>
      </w:r>
    </w:p>
    <w:p w:rsidR="001419EA" w:rsidRDefault="001419EA" w:rsidP="001419E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心理三　</w:t>
      </w:r>
      <w:r w:rsidRPr="001419EA">
        <w:rPr>
          <w:rFonts w:ascii="標楷體" w:eastAsia="標楷體" w:hAnsi="標楷體" w:hint="eastAsia"/>
        </w:rPr>
        <w:t>蔡詠</w:t>
      </w:r>
      <w:proofErr w:type="gramStart"/>
      <w:r w:rsidRPr="001419EA">
        <w:rPr>
          <w:rFonts w:ascii="標楷體" w:eastAsia="標楷體" w:hAnsi="標楷體" w:hint="eastAsia"/>
        </w:rPr>
        <w:t>絮</w:t>
      </w:r>
      <w:proofErr w:type="gramEnd"/>
    </w:p>
    <w:p w:rsidR="00027B2E" w:rsidRDefault="00027B2E" w:rsidP="001419EA">
      <w:pPr>
        <w:jc w:val="right"/>
        <w:rPr>
          <w:rFonts w:ascii="標楷體" w:eastAsia="標楷體" w:hAnsi="標楷體"/>
        </w:rPr>
      </w:pPr>
    </w:p>
    <w:p w:rsidR="001419EA" w:rsidRPr="001419EA" w:rsidRDefault="001419EA" w:rsidP="001419EA">
      <w:pPr>
        <w:spacing w:line="48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>在起程之前，我對民俗信仰、進香、廟會等等的辭彙沒有太多的感觸，即便參與了梧棲廟宇訪談的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逐字稿整理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，那些故事有的有趣有的令人不解，但對我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來說就只是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個「故事」，包含很多人的故事。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而當我已經從台北坐上火車，慢慢搖晃到了沙鹿這個從沒聽過站名的車站，我對於今天我們所要進行的事情仍是一無所知，有點興奮，但興奮是來自於未知，也就是毫無準備的一張白紙。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晃了晃四點左右的時間，媽祖回到了梧棲這個小漁港，盛大的接駕儀式就在鏗鏘的鑼鼓聲中展開。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稍早在梧棲的巷弄間走動，從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堡走到五堡，發現信仰的力量很大，街上已經沒什麼人了，但卻能在遠處聽到鑼鼓與人聲鼎沸，居民們為了迎接媽祖，人與人之間形成一種巧妙的默契，也許約好或者巧遇，卻在同一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時間點出現在會場，整個梧棲都為了媽祖的回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鑾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而振奮。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會場中鼓聲沸騰，在里長的帶動下，一個接著一個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的轎班往前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迎接媽祖。看著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轎班抬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著重重的神轎向前、向後衝刺。汗水滴滴落下，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轎班人員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卻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個個臉上堆滿笑容，不管是默契十足的換人或是重心不穩的意外發生時，總能感受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到轎班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人員彼此之間的支持，和為了共同目標而努力的決</w:t>
      </w:r>
      <w:r w:rsidRPr="001419EA">
        <w:rPr>
          <w:rFonts w:ascii="標楷體" w:eastAsia="標楷體" w:hAnsi="標楷體" w:hint="eastAsia"/>
          <w:sz w:val="26"/>
          <w:szCs w:val="26"/>
        </w:rPr>
        <w:lastRenderedPageBreak/>
        <w:t>心。</w:t>
      </w:r>
    </w:p>
    <w:p w:rsidR="001419EA" w:rsidRPr="001419EA" w:rsidRDefault="00FC1B49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01D8E2B" wp14:editId="68E3EE58">
            <wp:simplePos x="0" y="0"/>
            <wp:positionH relativeFrom="margin">
              <wp:posOffset>1620520</wp:posOffset>
            </wp:positionH>
            <wp:positionV relativeFrom="margin">
              <wp:posOffset>3391535</wp:posOffset>
            </wp:positionV>
            <wp:extent cx="3768090" cy="2519680"/>
            <wp:effectExtent l="0" t="0" r="381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蔡詠絮_你妳他她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09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19EA" w:rsidRPr="001419EA">
        <w:rPr>
          <w:rFonts w:ascii="標楷體" w:eastAsia="標楷體" w:hAnsi="標楷體" w:hint="eastAsia"/>
          <w:sz w:val="26"/>
          <w:szCs w:val="26"/>
        </w:rPr>
        <w:t xml:space="preserve">    補給車也隨時在一旁待命，提供水給需要的民眾取用，有趣的是我發現有一台補給車上站著四五</w:t>
      </w:r>
      <w:proofErr w:type="gramStart"/>
      <w:r w:rsidR="001419EA" w:rsidRPr="001419EA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="001419EA" w:rsidRPr="001419EA">
        <w:rPr>
          <w:rFonts w:ascii="標楷體" w:eastAsia="標楷體" w:hAnsi="標楷體" w:hint="eastAsia"/>
          <w:sz w:val="26"/>
          <w:szCs w:val="26"/>
        </w:rPr>
        <w:t>小朋友，原以為他們只是家長帶來湊湊熱鬧，沒想到他們卻比我還要認真的看著整個儀式的進行，有人來到補給車旁，便全體動員發水給民眾，看著那小</w:t>
      </w:r>
      <w:proofErr w:type="gramStart"/>
      <w:r w:rsidR="001419EA" w:rsidRPr="001419EA">
        <w:rPr>
          <w:rFonts w:ascii="標楷體" w:eastAsia="標楷體" w:hAnsi="標楷體" w:hint="eastAsia"/>
          <w:sz w:val="26"/>
          <w:szCs w:val="26"/>
        </w:rPr>
        <w:t>小</w:t>
      </w:r>
      <w:proofErr w:type="gramEnd"/>
      <w:r w:rsidR="001419EA" w:rsidRPr="001419EA">
        <w:rPr>
          <w:rFonts w:ascii="標楷體" w:eastAsia="標楷體" w:hAnsi="標楷體" w:hint="eastAsia"/>
          <w:sz w:val="26"/>
          <w:szCs w:val="26"/>
        </w:rPr>
        <w:t>的連水瓶都握不太住的手，卻從箱子裡遞出</w:t>
      </w:r>
      <w:proofErr w:type="gramStart"/>
      <w:r w:rsidR="001419EA" w:rsidRPr="001419E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1419EA" w:rsidRPr="001419EA">
        <w:rPr>
          <w:rFonts w:ascii="標楷體" w:eastAsia="標楷體" w:hAnsi="標楷體" w:hint="eastAsia"/>
          <w:sz w:val="26"/>
          <w:szCs w:val="26"/>
        </w:rPr>
        <w:t>罐</w:t>
      </w:r>
      <w:proofErr w:type="gramStart"/>
      <w:r w:rsidR="001419EA" w:rsidRPr="001419EA">
        <w:rPr>
          <w:rFonts w:ascii="標楷體" w:eastAsia="標楷體" w:hAnsi="標楷體" w:hint="eastAsia"/>
          <w:sz w:val="26"/>
          <w:szCs w:val="26"/>
        </w:rPr>
        <w:t>罐</w:t>
      </w:r>
      <w:proofErr w:type="gramEnd"/>
      <w:r w:rsidR="001419EA" w:rsidRPr="001419EA">
        <w:rPr>
          <w:rFonts w:ascii="標楷體" w:eastAsia="標楷體" w:hAnsi="標楷體" w:hint="eastAsia"/>
          <w:sz w:val="26"/>
          <w:szCs w:val="26"/>
        </w:rPr>
        <w:t>的水給需要的人，讓我發現，原來他們才是真實參與在這項活動裡的人。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然後有一位小朋友引起了我的興趣。他穿著朝元宮的制服，手裡拿著兵器，站在媽祖的神像前，臉卻有點苦澀。觀察他許久，他突然一溜煙就消失在我的視線中，我追了過去，正好看見他從大人們手中接過兩個肉粽，臉上瞬間綻放笑容，靦腆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的說了聲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謝謝。頓時覺得這個小朋友真是可愛，在自己的職位上盡責，餓了也不敢擅離職守，同時更看到廟宇中的關係，如此活絡，好像都彼此認識，也互相照顧。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lastRenderedPageBreak/>
        <w:t xml:space="preserve">    最可愛的莫過於在接駕團體中的小小孩們，他們各個頂著大太陽，有的還戴上可愛的超小號墨鏡，在人群中幾乎被淹沒，手裡的樂器卻從沒停過。即便是簡單的節奏，小朋友們也極其認真的堅守職位，過程中沒有看到任何小朋友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哭鬧或喊累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，好像他們都明白，之前所做的練習都是為了今天這個時刻，也為了迎接使他們平安的媽祖歸來。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接著我注意到另一個小男孩，身高不高，穿著長興宮的制服，在一旁看起來有點突兀，心裡正想著：「這個個子不高，看起來沒什麼力氣的小孩，難道也能抬轎嗎？」突然他好像發現我正在看他，故意避開與我相會的視線，來來回回幾次之後，我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按耐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不住好奇心，便上前搭訕。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「你知道這(指廟會)是在做什麼嗎？」我問。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他點點頭表示知道，但當我繼續追問這是個什麼樣的活動時，他只是有點尷尬的笑笑不願多說。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「你是來幫忙抬轎的嗎？」看了看他身上的制服，我又問。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「對啊。」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「你現在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幾年級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呢？是哪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宮的？」聽到他這麼說，我反而有點遲疑，這麼瘦弱的小朋友，能抬轎嗎？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「六年級。」回答後他隨即轉了身，要我看著他衣服上繡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著廟名的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地方。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長興宮喔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！」我大聲的讀了出來，突然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與逐字稿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的內容有了連結，</w:t>
      </w:r>
      <w:r w:rsidRPr="001419EA">
        <w:rPr>
          <w:rFonts w:ascii="標楷體" w:eastAsia="標楷體" w:hAnsi="標楷體" w:hint="eastAsia"/>
          <w:sz w:val="26"/>
          <w:szCs w:val="26"/>
        </w:rPr>
        <w:lastRenderedPageBreak/>
        <w:t>暗暗在心裡想著，回去一定要再讀一變自己整理的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逐字稿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，有種紙本上的東西活生生出現在面前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的違和感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還想再問他幾個問題，他卻回頭跑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到轎班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裡面，準備送媽祖回朝元宮。我在旁邊觀察了一會兒，看他真的扛起一個兩人的小轎子，走在長興宮隊伍的最前端，有點神氣的眼神看著我，好像在說：誰叫妳剛剛不相信我。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隨後我跟著隊伍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慢慢往朝元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宮走去，走著走著又走到長興宮的隊伍旁邊，下意識往隊伍裡面一看，卻沒看到剛剛那個小朋友，有點失落的轉過頭繼續走，發現他就在前面。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於是我又停了下來，偷偷拍了他幾張照片。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「妳又偷拍。」他有點不好意思的說。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「你想看我剛剛拍了些什麼嗎？」我看他沒有拒絕，就將我剛剛錄的影片播給他看。「這還沒有完成，完成了配上音樂會更完整。」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你好矮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。」沒頭沒尾的他突然蹦出這句話，讓我有點不知所措。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「你叫什麼名字？」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他沒答腔，只是將帽子上寫著姓名的那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一面翻給我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看。「楊詠智。我的名字裡面也有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一個詠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，我們真有緣。」我這樣說。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然後他匆匆忙忙的又回到隊伍裡面，我也繼續我的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腳步往朝元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宮走去。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一路上沒有再遇到他，讓我有點失落，看著身邊的人與人的互動，好</w:t>
      </w:r>
      <w:r w:rsidRPr="001419EA">
        <w:rPr>
          <w:rFonts w:ascii="標楷體" w:eastAsia="標楷體" w:hAnsi="標楷體" w:hint="eastAsia"/>
          <w:sz w:val="26"/>
          <w:szCs w:val="26"/>
        </w:rPr>
        <w:lastRenderedPageBreak/>
        <w:t>像沒有剛剛與他接觸那般真切。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在路旁看了許久的人來人往，在鞭炮與鑼鼓聲中遊走，突然，我的背好像被什麼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人給拍了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一下，我反射性的轉頭，又看到那熟悉的笑容。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「妳真的很矮。」又是那句不知所以然的話，不過頓時有些親切，感覺上，那好像是我們之間的某種連結，就像是一種咒語，使我們的關係更為接近。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「你是跟誰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起來的呀？」我鼓起勇氣想對他有更深的了解。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「我跟我爸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起來的。」他一邊玩著手上擦汗用的毛巾一邊回答。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「你爸也抬轎嗎？」我好奇的問。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「他在廟裡有別的工作。」他有點尷尬的搖搖頭回答道。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「是什麼工作呢？」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「我不能告訴妳。」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「為什麼不能告訴我？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說了會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怎麼樣嗎？」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「不會怎麼樣。」這句話讓我尷尬的笑了笑，於是轉向其他問題。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「那你覺得這個活動怎麼樣？你從什麼時候參加這些活動的？」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「很有趣啊！我從小就有參加了。」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「那你剛剛抬的那個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轎子重嗎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？」只有兩個人負責，感覺好像有點吃力。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「一點都不重。」又是那神氣的眼神。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lastRenderedPageBreak/>
        <w:t xml:space="preserve">    正思索著還能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跟詠智聊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些什麼，他突然說「我可以跟妳講，我爸是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乩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童。」雖然我不太明白他為什麼突然願意跟我說，不過我很高興得到他的信任，也願意讓我更了解他一點。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本想多問幾個問題，沒想到煙火突然開始施放，聲音大到我不得不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摀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起耳朵，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詠智卻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在一旁竊笑。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「你都不怕鞭炮和煙火嗎？」我有點吃力的問。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「你們會怎麼樣(嚇到)，我不會怎麼樣(意指已經習慣)。」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我痛苦的等待煙火和鞭炮結束，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詠智突然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朝他身後比了比，好像用唇語在說：我要先過去集合了。我有點不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捨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的點點頭，向他說再見，本以為之後還有機會可以和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他說上話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，順便和他分享配上音樂的影片，但之後再也沒和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他說上話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了。在最後的最後，在遠處看見他的身影。長興宮是最後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一組向朝元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宮拜訪的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的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廟宇，看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著詠智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在前頭踩著專業的步伐，左右晃動神像，眉宇間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透露著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得意，我不知道他有沒有注意到我，我只知道我深深被他的專注給感動。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長興宮結束以後，進行了一場在朝元宮的大拜拜，結束後便陸續往旅館休息，半天的廟會參與也告一個段落。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在這次參與的過程中，我觀察「人」。看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著轎班裡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的每個個人，做好自己該做的事情，並互相協助，彼此間形成一種契合的關係；看著周邊的老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老少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少，對自己的信仰虔誠，並持續傳承，承襲彼此脈絡的關係；看著</w:t>
      </w:r>
      <w:r w:rsidRPr="001419EA">
        <w:rPr>
          <w:rFonts w:ascii="標楷體" w:eastAsia="標楷體" w:hAnsi="標楷體" w:hint="eastAsia"/>
          <w:sz w:val="26"/>
          <w:szCs w:val="26"/>
        </w:rPr>
        <w:lastRenderedPageBreak/>
        <w:t>我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與詠智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的互動，對陌生彼此的信任，並樂於分享，成就一種全新近似朋友的關係。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這是一種從人與人到發展一段關係的過程，可長、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可短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、有默契、有坦誠。我看到的是一個社區，因為廟宇網絡而逐漸鞏固關係的過程，鄰居與鄰居、居民與神明、社區與廟宇之間的個體，纏纏綿綿多少時日進而發展成現在這樣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農情的過程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，而透過</w:t>
      </w:r>
      <w:proofErr w:type="gramStart"/>
      <w:r w:rsidRPr="001419EA">
        <w:rPr>
          <w:rFonts w:ascii="標楷體" w:eastAsia="標楷體" w:hAnsi="標楷體" w:hint="eastAsia"/>
          <w:sz w:val="26"/>
          <w:szCs w:val="26"/>
        </w:rPr>
        <w:t>與詠智</w:t>
      </w:r>
      <w:proofErr w:type="gramEnd"/>
      <w:r w:rsidRPr="001419EA">
        <w:rPr>
          <w:rFonts w:ascii="標楷體" w:eastAsia="標楷體" w:hAnsi="標楷體" w:hint="eastAsia"/>
          <w:sz w:val="26"/>
          <w:szCs w:val="26"/>
        </w:rPr>
        <w:t>的相識，即便短暫，我好像也成為這個社區脈絡下的一環，如此想來特別的感動。</w:t>
      </w:r>
    </w:p>
    <w:p w:rsidR="001419EA" w:rsidRPr="001419EA" w:rsidRDefault="001419EA" w:rsidP="001419EA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1419EA">
        <w:rPr>
          <w:rFonts w:ascii="標楷體" w:eastAsia="標楷體" w:hAnsi="標楷體" w:hint="eastAsia"/>
          <w:sz w:val="26"/>
          <w:szCs w:val="26"/>
        </w:rPr>
        <w:t xml:space="preserve">    透過這次的活動，梧棲這個海邊的小角落，就不在只是一個名字，一張照片，而是一段完整被紀錄的故事。</w:t>
      </w:r>
    </w:p>
    <w:p w:rsidR="001419EA" w:rsidRPr="001419EA" w:rsidRDefault="001419EA" w:rsidP="001419EA">
      <w:pPr>
        <w:rPr>
          <w:rFonts w:ascii="標楷體" w:eastAsia="標楷體" w:hAnsi="標楷體"/>
          <w:sz w:val="28"/>
          <w:szCs w:val="28"/>
        </w:rPr>
      </w:pPr>
    </w:p>
    <w:p w:rsidR="00377811" w:rsidRDefault="00377811">
      <w:pPr>
        <w:rPr>
          <w:rFonts w:hint="eastAsia"/>
        </w:rPr>
      </w:pPr>
    </w:p>
    <w:p w:rsidR="00C81192" w:rsidRPr="00C81192" w:rsidRDefault="00C811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F7D0C" wp14:editId="121CF8D6">
                <wp:simplePos x="0" y="0"/>
                <wp:positionH relativeFrom="column">
                  <wp:posOffset>13226</wp:posOffset>
                </wp:positionH>
                <wp:positionV relativeFrom="paragraph">
                  <wp:posOffset>107227</wp:posOffset>
                </wp:positionV>
                <wp:extent cx="5267325" cy="1765300"/>
                <wp:effectExtent l="0" t="0" r="28575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76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1192" w:rsidRPr="00A51C1B" w:rsidRDefault="00C81192" w:rsidP="00C81192">
                            <w:pPr>
                              <w:rPr>
                                <w:rFonts w:ascii="新細明體" w:hAnsi="新細明體" w:cs="新細明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51C1B">
                              <w:rPr>
                                <w:rFonts w:ascii="新細明體" w:hAnsi="新細明體" w:cs="新細明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評語：</w:t>
                            </w:r>
                          </w:p>
                          <w:p w:rsidR="00C81192" w:rsidRPr="00A51C1B" w:rsidRDefault="00C81192" w:rsidP="00C81192">
                            <w:pPr>
                              <w:rPr>
                                <w:rFonts w:ascii="新細明體" w:hAnsi="新細明體" w:cs="新細明體" w:hint="eastAsia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C81192" w:rsidRPr="00A51C1B" w:rsidRDefault="00C81192" w:rsidP="00C8119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81192">
                              <w:rPr>
                                <w:rFonts w:ascii="新細明體" w:hAnsi="新細明體" w:cs="新細明體" w:hint="eastAsia"/>
                                <w:kern w:val="0"/>
                                <w:sz w:val="26"/>
                                <w:szCs w:val="26"/>
                              </w:rPr>
                              <w:t>文字真誠，敘述有條理且生動，聚焦在單一人物，形象立體，有發展成短篇小說的潛力。但有些對話應適當修改，例如不需括號的補充說明，如此才不致使文氣無法連貫。結論稍嫌八股，沒有餘韻，反倒沖淡先前醞釀的情感，很可惜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05pt;margin-top:8.45pt;width:414.75pt;height:1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" fillcolor="window" strokecolor="#f79646" strokeweight="2pt">
                <v:textbox>
                  <w:txbxContent>
                    <w:p w:rsidR="00C81192" w:rsidRPr="00A51C1B" w:rsidRDefault="00C81192" w:rsidP="00C81192">
                      <w:pPr>
                        <w:rPr>
                          <w:rFonts w:ascii="新細明體" w:hAnsi="新細明體" w:cs="新細明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A51C1B">
                        <w:rPr>
                          <w:rFonts w:ascii="新細明體" w:hAnsi="新細明體" w:cs="新細明體" w:hint="eastAsia"/>
                          <w:b/>
                          <w:kern w:val="0"/>
                          <w:sz w:val="26"/>
                          <w:szCs w:val="26"/>
                        </w:rPr>
                        <w:t>評語：</w:t>
                      </w:r>
                    </w:p>
                    <w:p w:rsidR="00C81192" w:rsidRPr="00A51C1B" w:rsidRDefault="00C81192" w:rsidP="00C81192">
                      <w:pPr>
                        <w:rPr>
                          <w:rFonts w:ascii="新細明體" w:hAnsi="新細明體" w:cs="新細明體" w:hint="eastAsia"/>
                          <w:kern w:val="0"/>
                          <w:sz w:val="26"/>
                          <w:szCs w:val="26"/>
                        </w:rPr>
                      </w:pPr>
                    </w:p>
                    <w:p w:rsidR="00C81192" w:rsidRPr="00A51C1B" w:rsidRDefault="00C81192" w:rsidP="00C81192">
                      <w:pPr>
                        <w:rPr>
                          <w:sz w:val="26"/>
                          <w:szCs w:val="26"/>
                        </w:rPr>
                      </w:pPr>
                      <w:r w:rsidRPr="00C81192">
                        <w:rPr>
                          <w:rFonts w:ascii="新細明體" w:hAnsi="新細明體" w:cs="新細明體" w:hint="eastAsia"/>
                          <w:kern w:val="0"/>
                          <w:sz w:val="26"/>
                          <w:szCs w:val="26"/>
                        </w:rPr>
                        <w:t>文字真誠，敘述有條理且生動，聚焦在單一人物，形象立體，有發展成短篇小說的潛力。但有些對話應適當修改，例如不需括號的補充說明，如此才不致使文氣無法連貫。結論稍嫌八股，沒有餘韻，反倒沖淡先前醞釀的情感，很可惜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81192" w:rsidRPr="00C811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2E" w:rsidRDefault="00027B2E" w:rsidP="00027B2E">
      <w:r>
        <w:separator/>
      </w:r>
    </w:p>
  </w:endnote>
  <w:endnote w:type="continuationSeparator" w:id="0">
    <w:p w:rsidR="00027B2E" w:rsidRDefault="00027B2E" w:rsidP="0002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2E" w:rsidRDefault="00027B2E" w:rsidP="00027B2E">
      <w:r>
        <w:separator/>
      </w:r>
    </w:p>
  </w:footnote>
  <w:footnote w:type="continuationSeparator" w:id="0">
    <w:p w:rsidR="00027B2E" w:rsidRDefault="00027B2E" w:rsidP="0002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EA"/>
    <w:rsid w:val="00027B2E"/>
    <w:rsid w:val="001419EA"/>
    <w:rsid w:val="00377811"/>
    <w:rsid w:val="00C81192"/>
    <w:rsid w:val="00F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B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B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1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1B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B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B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1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C1B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</cp:lastModifiedBy>
  <cp:revision>4</cp:revision>
  <dcterms:created xsi:type="dcterms:W3CDTF">2014-12-05T05:18:00Z</dcterms:created>
  <dcterms:modified xsi:type="dcterms:W3CDTF">2014-12-16T01:32:00Z</dcterms:modified>
</cp:coreProperties>
</file>