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88" w:rsidRPr="009B1F82" w:rsidRDefault="00166888" w:rsidP="00166888">
      <w:pPr>
        <w:spacing w:line="4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9B1F82">
        <w:rPr>
          <w:rFonts w:eastAsia="標楷體"/>
          <w:b/>
          <w:color w:val="000000"/>
          <w:sz w:val="36"/>
          <w:szCs w:val="36"/>
        </w:rPr>
        <w:t>10</w:t>
      </w:r>
      <w:r>
        <w:rPr>
          <w:rFonts w:eastAsia="標楷體" w:hint="eastAsia"/>
          <w:b/>
          <w:color w:val="000000"/>
          <w:sz w:val="36"/>
          <w:szCs w:val="36"/>
        </w:rPr>
        <w:t>2</w:t>
      </w:r>
      <w:r w:rsidRPr="009B1F82">
        <w:rPr>
          <w:rFonts w:eastAsia="標楷體" w:hAnsi="標楷體"/>
          <w:b/>
          <w:color w:val="000000"/>
          <w:sz w:val="36"/>
          <w:szCs w:val="36"/>
        </w:rPr>
        <w:t>學年度</w:t>
      </w:r>
      <w:r>
        <w:rPr>
          <w:rFonts w:eastAsia="標楷體" w:hAnsi="標楷體" w:hint="eastAsia"/>
          <w:b/>
          <w:color w:val="000000"/>
          <w:sz w:val="36"/>
          <w:szCs w:val="36"/>
        </w:rPr>
        <w:t>第</w:t>
      </w:r>
      <w:r w:rsidR="000E12E3">
        <w:rPr>
          <w:rFonts w:eastAsia="標楷體" w:hAnsi="標楷體" w:hint="eastAsia"/>
          <w:b/>
          <w:color w:val="000000"/>
          <w:sz w:val="36"/>
          <w:szCs w:val="36"/>
        </w:rPr>
        <w:t>2</w:t>
      </w:r>
      <w:bookmarkStart w:id="0" w:name="_GoBack"/>
      <w:bookmarkEnd w:id="0"/>
      <w:r>
        <w:rPr>
          <w:rFonts w:eastAsia="標楷體" w:hAnsi="標楷體" w:hint="eastAsia"/>
          <w:b/>
          <w:color w:val="000000"/>
          <w:sz w:val="36"/>
          <w:szCs w:val="36"/>
        </w:rPr>
        <w:t>學期</w:t>
      </w:r>
      <w:r w:rsidRPr="009B1F82">
        <w:rPr>
          <w:rFonts w:eastAsia="標楷體" w:hAnsi="標楷體"/>
          <w:b/>
          <w:color w:val="000000"/>
          <w:sz w:val="36"/>
          <w:szCs w:val="36"/>
        </w:rPr>
        <w:t>輔仁大學</w:t>
      </w:r>
      <w:r w:rsidRPr="00166888">
        <w:rPr>
          <w:rFonts w:eastAsia="標楷體" w:hAnsi="標楷體" w:hint="eastAsia"/>
          <w:b/>
          <w:color w:val="000000"/>
          <w:sz w:val="36"/>
          <w:szCs w:val="36"/>
        </w:rPr>
        <w:t>「正向的力量」徵文比賽</w:t>
      </w:r>
      <w:r w:rsidRPr="009B1F82">
        <w:rPr>
          <w:rFonts w:eastAsia="標楷體" w:hAnsi="標楷體"/>
          <w:b/>
          <w:sz w:val="36"/>
          <w:szCs w:val="36"/>
        </w:rPr>
        <w:t>作品</w:t>
      </w:r>
    </w:p>
    <w:p w:rsidR="00166888" w:rsidRPr="009B1F82" w:rsidRDefault="00166888" w:rsidP="00166888">
      <w:pPr>
        <w:spacing w:line="4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166888" w:rsidRPr="00925E57" w:rsidRDefault="00166888" w:rsidP="00B03988">
      <w:pPr>
        <w:tabs>
          <w:tab w:val="left" w:pos="3896"/>
          <w:tab w:val="center" w:pos="4953"/>
        </w:tabs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 w:rsidRPr="009B1F82">
        <w:rPr>
          <w:rFonts w:eastAsia="標楷體" w:hAnsi="標楷體"/>
          <w:b/>
          <w:sz w:val="36"/>
          <w:szCs w:val="36"/>
        </w:rPr>
        <w:t>第</w:t>
      </w:r>
      <w:r w:rsidR="002B5731">
        <w:rPr>
          <w:rFonts w:eastAsia="標楷體" w:hAnsi="標楷體" w:hint="eastAsia"/>
          <w:b/>
          <w:sz w:val="36"/>
          <w:szCs w:val="36"/>
        </w:rPr>
        <w:t>三</w:t>
      </w:r>
      <w:r w:rsidRPr="009B1F82">
        <w:rPr>
          <w:rFonts w:eastAsia="標楷體" w:hAnsi="標楷體"/>
          <w:b/>
          <w:sz w:val="36"/>
          <w:szCs w:val="36"/>
        </w:rPr>
        <w:t>名</w:t>
      </w:r>
    </w:p>
    <w:tbl>
      <w:tblPr>
        <w:tblpPr w:leftFromText="180" w:rightFromText="180" w:vertAnchor="page" w:horzAnchor="margin" w:tblpX="250" w:tblpY="2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119"/>
        <w:gridCol w:w="6"/>
        <w:gridCol w:w="1404"/>
        <w:gridCol w:w="6"/>
        <w:gridCol w:w="2664"/>
      </w:tblGrid>
      <w:tr w:rsidR="00166888" w:rsidRPr="00925E57" w:rsidTr="00A165E8">
        <w:trPr>
          <w:trHeight w:val="462"/>
        </w:trPr>
        <w:tc>
          <w:tcPr>
            <w:tcW w:w="1809" w:type="dxa"/>
            <w:vAlign w:val="center"/>
          </w:tcPr>
          <w:p w:rsidR="00166888" w:rsidRPr="00925E57" w:rsidRDefault="00166888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E57">
              <w:rPr>
                <w:rFonts w:eastAsia="標楷體" w:hAnsi="標楷體"/>
                <w:sz w:val="28"/>
                <w:szCs w:val="28"/>
              </w:rPr>
              <w:t>姓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A165E8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25E57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119" w:type="dxa"/>
            <w:vAlign w:val="center"/>
          </w:tcPr>
          <w:p w:rsidR="00166888" w:rsidRPr="00A165E8" w:rsidRDefault="002B5731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許瀧尹</w:t>
            </w:r>
          </w:p>
        </w:tc>
        <w:tc>
          <w:tcPr>
            <w:tcW w:w="1410" w:type="dxa"/>
            <w:gridSpan w:val="2"/>
            <w:vAlign w:val="center"/>
          </w:tcPr>
          <w:p w:rsidR="00166888" w:rsidRPr="00A165E8" w:rsidRDefault="00166888" w:rsidP="00A165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65E8">
              <w:rPr>
                <w:rFonts w:eastAsia="標楷體" w:hAnsi="標楷體" w:hint="eastAsia"/>
                <w:sz w:val="28"/>
                <w:szCs w:val="28"/>
              </w:rPr>
              <w:t>系</w:t>
            </w:r>
            <w:r w:rsidR="00A165E8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A165E8">
              <w:rPr>
                <w:rFonts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670" w:type="dxa"/>
            <w:gridSpan w:val="2"/>
            <w:vAlign w:val="center"/>
          </w:tcPr>
          <w:p w:rsidR="00166888" w:rsidRPr="00A165E8" w:rsidRDefault="002B5731" w:rsidP="007E04F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中文</w:t>
            </w:r>
            <w:r w:rsidR="00166888" w:rsidRPr="00A165E8">
              <w:rPr>
                <w:rFonts w:eastAsia="標楷體" w:hAnsi="標楷體" w:hint="eastAsia"/>
                <w:sz w:val="28"/>
                <w:szCs w:val="28"/>
              </w:rPr>
              <w:t>系</w:t>
            </w:r>
          </w:p>
        </w:tc>
      </w:tr>
      <w:tr w:rsidR="00A165E8" w:rsidRPr="00925E57" w:rsidTr="00A165E8">
        <w:trPr>
          <w:trHeight w:val="830"/>
        </w:trPr>
        <w:tc>
          <w:tcPr>
            <w:tcW w:w="1809" w:type="dxa"/>
            <w:vAlign w:val="center"/>
          </w:tcPr>
          <w:p w:rsidR="00A165E8" w:rsidRPr="00925E57" w:rsidRDefault="007E04FB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書籍</w:t>
            </w:r>
            <w:r w:rsidR="00A165E8" w:rsidRPr="00166888">
              <w:rPr>
                <w:rFonts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4125" w:type="dxa"/>
            <w:gridSpan w:val="2"/>
            <w:vAlign w:val="center"/>
          </w:tcPr>
          <w:p w:rsidR="00A165E8" w:rsidRPr="00A165E8" w:rsidRDefault="002B5731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一件很小、很美的事</w:t>
            </w:r>
          </w:p>
        </w:tc>
        <w:tc>
          <w:tcPr>
            <w:tcW w:w="1410" w:type="dxa"/>
            <w:gridSpan w:val="2"/>
            <w:vAlign w:val="center"/>
          </w:tcPr>
          <w:p w:rsidR="00A165E8" w:rsidRPr="00A165E8" w:rsidRDefault="00A165E8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 w:rsidRPr="00A165E8">
              <w:rPr>
                <w:rFonts w:eastAsia="標楷體" w:hint="eastAsia"/>
                <w:sz w:val="28"/>
                <w:szCs w:val="28"/>
              </w:rPr>
              <w:t>主題</w:t>
            </w:r>
            <w:r w:rsidRPr="00A165E8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2664" w:type="dxa"/>
            <w:vAlign w:val="center"/>
          </w:tcPr>
          <w:p w:rsidR="00A165E8" w:rsidRPr="00A165E8" w:rsidRDefault="002B5731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 w:rsidRPr="008E2232">
              <w:rPr>
                <w:rFonts w:eastAsia="標楷體"/>
                <w:sz w:val="28"/>
                <w:szCs w:val="28"/>
              </w:rPr>
              <w:t>勇氣</w:t>
            </w:r>
          </w:p>
        </w:tc>
      </w:tr>
      <w:tr w:rsidR="00A165E8" w:rsidRPr="00925E57" w:rsidTr="00A165E8">
        <w:trPr>
          <w:trHeight w:val="649"/>
        </w:trPr>
        <w:tc>
          <w:tcPr>
            <w:tcW w:w="1809" w:type="dxa"/>
            <w:vAlign w:val="center"/>
          </w:tcPr>
          <w:p w:rsidR="00A165E8" w:rsidRPr="00925E57" w:rsidRDefault="00A165E8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E57">
              <w:rPr>
                <w:rFonts w:eastAsia="標楷體" w:hAnsi="標楷體"/>
                <w:sz w:val="28"/>
                <w:szCs w:val="28"/>
              </w:rPr>
              <w:t>題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925E57">
              <w:rPr>
                <w:rFonts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8199" w:type="dxa"/>
            <w:gridSpan w:val="5"/>
            <w:vAlign w:val="center"/>
          </w:tcPr>
          <w:p w:rsidR="00A165E8" w:rsidRPr="00A165E8" w:rsidRDefault="002B5731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面對</w:t>
            </w:r>
          </w:p>
        </w:tc>
      </w:tr>
      <w:tr w:rsidR="00A165E8" w:rsidRPr="00925E57" w:rsidTr="00A165E8">
        <w:trPr>
          <w:trHeight w:val="594"/>
        </w:trPr>
        <w:tc>
          <w:tcPr>
            <w:tcW w:w="10008" w:type="dxa"/>
            <w:gridSpan w:val="6"/>
            <w:vAlign w:val="center"/>
          </w:tcPr>
          <w:p w:rsidR="002B5731" w:rsidRDefault="007E04FB" w:rsidP="002B5731">
            <w:pPr>
              <w:jc w:val="both"/>
              <w:rPr>
                <w:rFonts w:eastAsia="標楷體"/>
              </w:rPr>
            </w:pPr>
            <w:r w:rsidRPr="007E04FB">
              <w:rPr>
                <w:rFonts w:eastAsia="標楷體" w:hint="eastAsia"/>
              </w:rPr>
              <w:t xml:space="preserve">　　</w:t>
            </w:r>
            <w:r w:rsidR="002B5731" w:rsidRPr="002B5731">
              <w:rPr>
                <w:rFonts w:eastAsia="標楷體" w:hint="eastAsia"/>
              </w:rPr>
              <w:t xml:space="preserve">　　</w:t>
            </w:r>
          </w:p>
          <w:p w:rsidR="002B5731" w:rsidRDefault="002B5731" w:rsidP="002B5731">
            <w:pPr>
              <w:ind w:firstLineChars="200" w:firstLine="480"/>
              <w:jc w:val="both"/>
              <w:rPr>
                <w:rFonts w:eastAsia="標楷體"/>
              </w:rPr>
            </w:pPr>
            <w:r w:rsidRPr="002B5731">
              <w:rPr>
                <w:rFonts w:eastAsia="標楷體" w:hint="eastAsia"/>
              </w:rPr>
              <w:t>我拎著書包和襪子急急下樓，奔至玄關前先往餐桌探一眼，爺爺坐在最裡邊的位置讀報喝咖啡。向他喊「我出門囉！」後他抬起隔著老花眼鏡的視線應了聲好，順便叮嚀我晚上會燉雞湯，記得早點回家吃飯啊。那些溫暖的感受曾是我再篤定不過的日常，如眼看顧，如牙鞏固。不是沒想過終有一天這些日常會自生活中剝落，只是在某些重要的事物離去或崩解的時刻，我永遠沒有心理準備，也或許永遠沒來得及做好心理準備。如何「面對」人生中必要的傷痛和失去，我想了又想總是記起瑞蒙．卡佛寫過的短篇故事。</w:t>
            </w:r>
          </w:p>
          <w:p w:rsidR="002B5731" w:rsidRPr="002B5731" w:rsidRDefault="002B5731" w:rsidP="002B5731">
            <w:pPr>
              <w:ind w:firstLineChars="200" w:firstLine="480"/>
              <w:jc w:val="both"/>
              <w:rPr>
                <w:rFonts w:eastAsia="標楷體"/>
              </w:rPr>
            </w:pPr>
          </w:p>
          <w:p w:rsidR="002B5731" w:rsidRDefault="002B5731" w:rsidP="002B5731">
            <w:pPr>
              <w:jc w:val="both"/>
              <w:rPr>
                <w:rFonts w:eastAsia="標楷體"/>
              </w:rPr>
            </w:pPr>
            <w:r w:rsidRPr="002B5731">
              <w:rPr>
                <w:rFonts w:eastAsia="標楷體" w:hint="eastAsia"/>
              </w:rPr>
              <w:t xml:space="preserve">　　美國小說家瑞蒙．卡佛在短篇《一件很小、很美的事》裡寫的正是如此的故事；一位年輕的母親為兒子訂了生日蛋糕，但兒子卻在生日當天車禍，旋即陷入昏迷。當她與丈夫焦急守候時，早把蛋糕的事情忘得乾淨，然而不知情的蛋糕師傅不斷地來電提醒，卻被當作是惡意的騷擾者。誤會越積越深，孩子最終不幸過世，夫婦倆這才意識到騷擾者的真實身分。母親拉著丈夫前去烘焙坊，失控的她只想殺了蛋糕師傅。</w:t>
            </w:r>
          </w:p>
          <w:p w:rsidR="002B5731" w:rsidRPr="002B5731" w:rsidRDefault="002B5731" w:rsidP="002B5731">
            <w:pPr>
              <w:jc w:val="both"/>
              <w:rPr>
                <w:rFonts w:eastAsia="標楷體"/>
              </w:rPr>
            </w:pPr>
          </w:p>
          <w:p w:rsidR="002B5731" w:rsidRDefault="002B5731" w:rsidP="002B5731">
            <w:pPr>
              <w:jc w:val="both"/>
              <w:rPr>
                <w:rFonts w:eastAsia="標楷體"/>
              </w:rPr>
            </w:pPr>
            <w:r w:rsidRPr="002B5731">
              <w:rPr>
                <w:rFonts w:eastAsia="標楷體" w:hint="eastAsia"/>
              </w:rPr>
              <w:t xml:space="preserve">　　爺爺在去年年底病倒。一開始是行動與對答變得遲緩，診斷出癌細胞擴散至腦部後，一切都走向不可逆的衰退失序；無法清楚思考，無法獨自走穩，接著無法下床，無法說話。無法再咀嚼，無法睜開眼，無法靠自己呼吸，於是家裡搬進了日夜喧囂的氧氣機；身體虛弱得無法動手術，於是我們不得不面對必然的結束。最後最後，他無法再陪伴我們更久，更遠更多。過世那天凌晨四點半時我被搖醒，還沒來得及睜開眼，噩耗就將現實與夢境打落一地。心情大痛，從破曉時鬱鬱天色直到日出後蒼白熹微的晨光，全家不眠不休地只是圍在他的遺容旁輪番誦經。「每一句阿彌陀佛都能幫助他解脫，所以別哭，別哭著念佛，爺爺會去更好的地方。」我的眼淚不斷被這樣告誡，而同時沒有人不掉淚。試圖以聲聲句句承載生與死之間一切未盡的想念及待續的福份，試圖克服喉嚨裡的或是沙啞或是破碎哽咽。</w:t>
            </w:r>
          </w:p>
          <w:p w:rsidR="002B5731" w:rsidRDefault="002B5731" w:rsidP="002B5731">
            <w:pPr>
              <w:jc w:val="both"/>
              <w:rPr>
                <w:rFonts w:eastAsia="標楷體"/>
              </w:rPr>
            </w:pPr>
          </w:p>
          <w:p w:rsidR="002B5731" w:rsidRPr="002B5731" w:rsidRDefault="002B5731" w:rsidP="002B5731">
            <w:pPr>
              <w:jc w:val="both"/>
              <w:rPr>
                <w:rFonts w:eastAsia="標楷體"/>
              </w:rPr>
            </w:pPr>
          </w:p>
          <w:p w:rsidR="002B5731" w:rsidRDefault="002B5731" w:rsidP="002B5731">
            <w:pPr>
              <w:jc w:val="both"/>
              <w:rPr>
                <w:rFonts w:eastAsia="標楷體"/>
              </w:rPr>
            </w:pPr>
            <w:r w:rsidRPr="002B5731">
              <w:rPr>
                <w:rFonts w:eastAsia="標楷體" w:hint="eastAsia"/>
              </w:rPr>
              <w:t xml:space="preserve">　　瑞蒙．卡佛是這樣結尾那篇故事的：師傅在得知原委後表達深刻的歉意，他提議夫婦留下來一起吃些剛出爐的麵包，「在發生這麼多事情後，吃是一件很小、很美的事。」他們猶豫，錯愕，最後在滿室溫暖的香氣中坐下，憤怒與悲傷點滴消融，三人就這樣邊吃邊聊直到天亮，而誰也捨不得離開。</w:t>
            </w:r>
          </w:p>
          <w:p w:rsidR="002B5731" w:rsidRDefault="002B5731" w:rsidP="002B5731">
            <w:pPr>
              <w:jc w:val="both"/>
              <w:rPr>
                <w:rFonts w:eastAsia="標楷體"/>
              </w:rPr>
            </w:pPr>
          </w:p>
          <w:p w:rsidR="002B5731" w:rsidRDefault="002B5731" w:rsidP="002B5731">
            <w:pPr>
              <w:jc w:val="both"/>
              <w:rPr>
                <w:rFonts w:eastAsia="標楷體"/>
              </w:rPr>
            </w:pPr>
          </w:p>
          <w:p w:rsidR="002B5731" w:rsidRPr="002B5731" w:rsidRDefault="002B5731" w:rsidP="002B5731">
            <w:pPr>
              <w:jc w:val="both"/>
              <w:rPr>
                <w:rFonts w:eastAsia="標楷體"/>
              </w:rPr>
            </w:pPr>
          </w:p>
          <w:p w:rsidR="002B5731" w:rsidRDefault="002B5731" w:rsidP="002B5731">
            <w:pPr>
              <w:jc w:val="both"/>
              <w:rPr>
                <w:rFonts w:eastAsia="標楷體"/>
              </w:rPr>
            </w:pPr>
          </w:p>
          <w:p w:rsidR="002B5731" w:rsidRDefault="002B5731" w:rsidP="002B5731">
            <w:pPr>
              <w:jc w:val="both"/>
              <w:rPr>
                <w:rFonts w:eastAsia="標楷體"/>
              </w:rPr>
            </w:pPr>
            <w:r w:rsidRPr="002B5731">
              <w:rPr>
                <w:rFonts w:eastAsia="標楷體" w:hint="eastAsia"/>
              </w:rPr>
              <w:t xml:space="preserve">　　我在漫天佛號間聽見房外姑姑囑咐姑丈去買早餐，豆漿，燒餅或是菜包，總之是素的都好。一個小時候我被喚到餐桌前，一邊將吸管戳進豆漿哩，一邊很慢很慢地咀嚼夾滿苜蓿芽的燒餅。並不美味，可是樸實無華的滋味點滴包覆適才不斷哽咽喃喃的聲帶，我逐漸平靜，情緒似迴雁般低沉而溫柔地盤旋。由衷感謝自己還有胃口，在不識肉味的徬徨時候，還能仔細而專注地咬著菜根裡每一絲香。我想瑞蒙．卡佛說的沒錯，我們都身心俱疲，卻不得不振作；早有預感要失去，一切的心理建設卻遠比想像脆弱，值此之際，我想要的不是大量情感慰藉，我想要的不是即刻堅強起身，想要的是一些很小、很美的事，足以溫柔地黏住傷口。或許再如詩人顧城所說，「黑夜給了我黑色的眼睛，我卻用它尋找光明。」人生至此最痛的時刻，然而那天早晨的風景，每回顧一次總再添一筆恬靜而溫柔的感受；記憶成為一抹麥芽色漸層。面對一切傷痛的起步，是該以那些細碎而療癒的小事築構。</w:t>
            </w:r>
          </w:p>
          <w:p w:rsidR="002B5731" w:rsidRPr="002B5731" w:rsidRDefault="002B5731" w:rsidP="002B5731">
            <w:pPr>
              <w:jc w:val="both"/>
              <w:rPr>
                <w:rFonts w:eastAsia="標楷體"/>
              </w:rPr>
            </w:pPr>
          </w:p>
          <w:p w:rsidR="002B5731" w:rsidRPr="002B5731" w:rsidRDefault="002B5731" w:rsidP="002B5731">
            <w:pPr>
              <w:jc w:val="both"/>
              <w:rPr>
                <w:rFonts w:eastAsia="標楷體"/>
              </w:rPr>
            </w:pPr>
            <w:r w:rsidRPr="002B5731">
              <w:rPr>
                <w:rFonts w:eastAsia="標楷體" w:hint="eastAsia"/>
              </w:rPr>
              <w:t xml:space="preserve">　　早上出門，我在靈堂前合掌拜了一拜。默念著「我要出門囉！」然後想像爺爺就坐在餐桌最裡邊的位置，抬起看著報紙的視線應了聲好。我想像著他會問這樣穿不冷啊，一邊拍拍我單薄的背；我想像他問晚上會回來吃飯嗎，然後再笑著要我早點回家。想著那對眼角延伸的皺紋，想著在晨光逆映下宛如鑲上光圈的身廓。生命至此，於放下之後才得以面對，於面對之後我才真正獲得力量；而一切力量，開始都是些很小、很美的事，遍佈每一吋日常的纖維，在最黑暗，在最傷痛；在天將亮時，日漸沉時。踩過人生的創口之後，我終能正向面對。</w:t>
            </w:r>
          </w:p>
          <w:p w:rsidR="002B5731" w:rsidRPr="00166888" w:rsidRDefault="002B5731" w:rsidP="002B5731">
            <w:pPr>
              <w:pStyle w:val="1"/>
              <w:rPr>
                <w:rFonts w:eastAsia="標楷體"/>
                <w:color w:val="auto"/>
                <w:kern w:val="2"/>
                <w:sz w:val="24"/>
                <w:szCs w:val="24"/>
                <w:lang w:val="en-US"/>
              </w:rPr>
            </w:pPr>
          </w:p>
          <w:p w:rsidR="00A165E8" w:rsidRPr="00166888" w:rsidRDefault="00A165E8" w:rsidP="007E04FB">
            <w:pPr>
              <w:pStyle w:val="1"/>
              <w:rPr>
                <w:rFonts w:eastAsia="標楷體"/>
                <w:color w:val="auto"/>
                <w:kern w:val="2"/>
                <w:sz w:val="24"/>
                <w:szCs w:val="24"/>
                <w:lang w:val="en-US"/>
              </w:rPr>
            </w:pPr>
          </w:p>
        </w:tc>
      </w:tr>
    </w:tbl>
    <w:p w:rsidR="00166888" w:rsidRPr="002F670F" w:rsidRDefault="00166888" w:rsidP="00166888">
      <w:pPr>
        <w:spacing w:line="400" w:lineRule="exact"/>
        <w:jc w:val="center"/>
        <w:rPr>
          <w:rFonts w:eastAsia="標楷體"/>
        </w:rPr>
      </w:pPr>
    </w:p>
    <w:p w:rsidR="00B57252" w:rsidRPr="00166888" w:rsidRDefault="00B57252"/>
    <w:sectPr w:rsidR="00B57252" w:rsidRPr="00166888" w:rsidSect="00A165E8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016"/>
    <w:multiLevelType w:val="hybridMultilevel"/>
    <w:tmpl w:val="64520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D06E98"/>
    <w:multiLevelType w:val="hybridMultilevel"/>
    <w:tmpl w:val="9678EC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88"/>
    <w:rsid w:val="000055F7"/>
    <w:rsid w:val="0001520D"/>
    <w:rsid w:val="000504F8"/>
    <w:rsid w:val="000570AB"/>
    <w:rsid w:val="00067487"/>
    <w:rsid w:val="0009246E"/>
    <w:rsid w:val="0009444B"/>
    <w:rsid w:val="000B1C7D"/>
    <w:rsid w:val="000D358E"/>
    <w:rsid w:val="000D75BE"/>
    <w:rsid w:val="000E12E3"/>
    <w:rsid w:val="00141742"/>
    <w:rsid w:val="00166888"/>
    <w:rsid w:val="001750E6"/>
    <w:rsid w:val="001805C2"/>
    <w:rsid w:val="0019733D"/>
    <w:rsid w:val="001E4DAC"/>
    <w:rsid w:val="001E5BB4"/>
    <w:rsid w:val="00202DCB"/>
    <w:rsid w:val="0021061F"/>
    <w:rsid w:val="00217ABD"/>
    <w:rsid w:val="00262424"/>
    <w:rsid w:val="002640C2"/>
    <w:rsid w:val="00280E9A"/>
    <w:rsid w:val="002A2285"/>
    <w:rsid w:val="002B5731"/>
    <w:rsid w:val="002B7847"/>
    <w:rsid w:val="002E1BBE"/>
    <w:rsid w:val="00301686"/>
    <w:rsid w:val="00312247"/>
    <w:rsid w:val="00315CEB"/>
    <w:rsid w:val="00354B1B"/>
    <w:rsid w:val="00371EFF"/>
    <w:rsid w:val="003C7484"/>
    <w:rsid w:val="00425C97"/>
    <w:rsid w:val="00463E2F"/>
    <w:rsid w:val="00480A70"/>
    <w:rsid w:val="004E2F1A"/>
    <w:rsid w:val="004F2008"/>
    <w:rsid w:val="00534B27"/>
    <w:rsid w:val="0055277B"/>
    <w:rsid w:val="00554AC1"/>
    <w:rsid w:val="005669B3"/>
    <w:rsid w:val="005939D5"/>
    <w:rsid w:val="005A23D8"/>
    <w:rsid w:val="005D441F"/>
    <w:rsid w:val="005D5F3E"/>
    <w:rsid w:val="005E6A2C"/>
    <w:rsid w:val="005F1E7C"/>
    <w:rsid w:val="00600199"/>
    <w:rsid w:val="00607379"/>
    <w:rsid w:val="0061218D"/>
    <w:rsid w:val="00617ACE"/>
    <w:rsid w:val="00645718"/>
    <w:rsid w:val="0066644C"/>
    <w:rsid w:val="00667CF4"/>
    <w:rsid w:val="00674AC5"/>
    <w:rsid w:val="00675018"/>
    <w:rsid w:val="006A50D4"/>
    <w:rsid w:val="006A6EEF"/>
    <w:rsid w:val="006C327B"/>
    <w:rsid w:val="00702F53"/>
    <w:rsid w:val="00712B0E"/>
    <w:rsid w:val="007167A4"/>
    <w:rsid w:val="007256EA"/>
    <w:rsid w:val="00730DF3"/>
    <w:rsid w:val="007601E6"/>
    <w:rsid w:val="00760251"/>
    <w:rsid w:val="00767BD4"/>
    <w:rsid w:val="00787FD9"/>
    <w:rsid w:val="007A1F12"/>
    <w:rsid w:val="007B31CD"/>
    <w:rsid w:val="007E04FB"/>
    <w:rsid w:val="0083790C"/>
    <w:rsid w:val="008F48B1"/>
    <w:rsid w:val="009128C9"/>
    <w:rsid w:val="00944515"/>
    <w:rsid w:val="009613F9"/>
    <w:rsid w:val="00993E1E"/>
    <w:rsid w:val="009B6920"/>
    <w:rsid w:val="009D0D9F"/>
    <w:rsid w:val="00A07E82"/>
    <w:rsid w:val="00A165E8"/>
    <w:rsid w:val="00A23876"/>
    <w:rsid w:val="00A41F6F"/>
    <w:rsid w:val="00A51286"/>
    <w:rsid w:val="00A5399E"/>
    <w:rsid w:val="00A57EFF"/>
    <w:rsid w:val="00A662C0"/>
    <w:rsid w:val="00A862C6"/>
    <w:rsid w:val="00A87139"/>
    <w:rsid w:val="00A87833"/>
    <w:rsid w:val="00B03988"/>
    <w:rsid w:val="00B4789C"/>
    <w:rsid w:val="00B57252"/>
    <w:rsid w:val="00B66872"/>
    <w:rsid w:val="00B73AB3"/>
    <w:rsid w:val="00C107A9"/>
    <w:rsid w:val="00C323CF"/>
    <w:rsid w:val="00C63C56"/>
    <w:rsid w:val="00C761AE"/>
    <w:rsid w:val="00C76C05"/>
    <w:rsid w:val="00C84CAD"/>
    <w:rsid w:val="00CB2F59"/>
    <w:rsid w:val="00CC0367"/>
    <w:rsid w:val="00D100C7"/>
    <w:rsid w:val="00D64698"/>
    <w:rsid w:val="00DA4D65"/>
    <w:rsid w:val="00DB48AA"/>
    <w:rsid w:val="00DB5457"/>
    <w:rsid w:val="00DD390A"/>
    <w:rsid w:val="00E412A8"/>
    <w:rsid w:val="00EB3D26"/>
    <w:rsid w:val="00F063C4"/>
    <w:rsid w:val="00F22408"/>
    <w:rsid w:val="00F41515"/>
    <w:rsid w:val="00F42292"/>
    <w:rsid w:val="00F70AF3"/>
    <w:rsid w:val="00F71CB3"/>
    <w:rsid w:val="00F80AAF"/>
    <w:rsid w:val="00F841F7"/>
    <w:rsid w:val="00F92BF5"/>
    <w:rsid w:val="00FA0089"/>
    <w:rsid w:val="00FC1C51"/>
    <w:rsid w:val="00FD2281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166888"/>
    <w:rPr>
      <w:rFonts w:ascii="Times New Roman" w:eastAsia="新細明體" w:hAnsi="Times New Roman" w:cs="Times New Roman"/>
      <w:color w:val="000000"/>
      <w:kern w:val="0"/>
      <w:sz w:val="22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166888"/>
    <w:rPr>
      <w:rFonts w:ascii="Times New Roman" w:eastAsia="新細明體" w:hAnsi="Times New Roman" w:cs="Times New Roman"/>
      <w:color w:val="000000"/>
      <w:kern w:val="0"/>
      <w:sz w:val="22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>users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</cp:lastModifiedBy>
  <cp:revision>3</cp:revision>
  <dcterms:created xsi:type="dcterms:W3CDTF">2014-05-23T02:51:00Z</dcterms:created>
  <dcterms:modified xsi:type="dcterms:W3CDTF">2014-05-27T03:00:00Z</dcterms:modified>
</cp:coreProperties>
</file>