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88" w:rsidRPr="009B1F82" w:rsidRDefault="00166888" w:rsidP="00166888">
      <w:pPr>
        <w:spacing w:line="400" w:lineRule="exact"/>
        <w:jc w:val="center"/>
        <w:rPr>
          <w:rFonts w:eastAsia="標楷體"/>
          <w:b/>
          <w:color w:val="000000"/>
          <w:sz w:val="36"/>
          <w:szCs w:val="36"/>
        </w:rPr>
      </w:pPr>
      <w:r w:rsidRPr="009B1F82">
        <w:rPr>
          <w:rFonts w:eastAsia="標楷體"/>
          <w:b/>
          <w:color w:val="000000"/>
          <w:sz w:val="36"/>
          <w:szCs w:val="36"/>
        </w:rPr>
        <w:t>10</w:t>
      </w:r>
      <w:r>
        <w:rPr>
          <w:rFonts w:eastAsia="標楷體" w:hint="eastAsia"/>
          <w:b/>
          <w:color w:val="000000"/>
          <w:sz w:val="36"/>
          <w:szCs w:val="36"/>
        </w:rPr>
        <w:t>2</w:t>
      </w:r>
      <w:r w:rsidRPr="009B1F82">
        <w:rPr>
          <w:rFonts w:eastAsia="標楷體" w:hAnsi="標楷體"/>
          <w:b/>
          <w:color w:val="000000"/>
          <w:sz w:val="36"/>
          <w:szCs w:val="36"/>
        </w:rPr>
        <w:t>學年度</w:t>
      </w:r>
      <w:r>
        <w:rPr>
          <w:rFonts w:eastAsia="標楷體" w:hAnsi="標楷體" w:hint="eastAsia"/>
          <w:b/>
          <w:color w:val="000000"/>
          <w:sz w:val="36"/>
          <w:szCs w:val="36"/>
        </w:rPr>
        <w:t>第</w:t>
      </w:r>
      <w:r w:rsidR="00221751">
        <w:rPr>
          <w:rFonts w:eastAsia="標楷體" w:hAnsi="標楷體" w:hint="eastAsia"/>
          <w:b/>
          <w:color w:val="000000"/>
          <w:sz w:val="36"/>
          <w:szCs w:val="36"/>
        </w:rPr>
        <w:t>2</w:t>
      </w:r>
      <w:bookmarkStart w:id="0" w:name="_GoBack"/>
      <w:bookmarkEnd w:id="0"/>
      <w:r>
        <w:rPr>
          <w:rFonts w:eastAsia="標楷體" w:hAnsi="標楷體" w:hint="eastAsia"/>
          <w:b/>
          <w:color w:val="000000"/>
          <w:sz w:val="36"/>
          <w:szCs w:val="36"/>
        </w:rPr>
        <w:t>學期</w:t>
      </w:r>
      <w:r w:rsidRPr="009B1F82">
        <w:rPr>
          <w:rFonts w:eastAsia="標楷體" w:hAnsi="標楷體"/>
          <w:b/>
          <w:color w:val="000000"/>
          <w:sz w:val="36"/>
          <w:szCs w:val="36"/>
        </w:rPr>
        <w:t>輔仁大學</w:t>
      </w:r>
      <w:r w:rsidRPr="00166888">
        <w:rPr>
          <w:rFonts w:eastAsia="標楷體" w:hAnsi="標楷體" w:hint="eastAsia"/>
          <w:b/>
          <w:color w:val="000000"/>
          <w:sz w:val="36"/>
          <w:szCs w:val="36"/>
        </w:rPr>
        <w:t>「正向的力量」徵文比賽</w:t>
      </w:r>
      <w:r w:rsidRPr="009B1F82">
        <w:rPr>
          <w:rFonts w:eastAsia="標楷體" w:hAnsi="標楷體"/>
          <w:b/>
          <w:sz w:val="36"/>
          <w:szCs w:val="36"/>
        </w:rPr>
        <w:t>作品</w:t>
      </w:r>
    </w:p>
    <w:p w:rsidR="00166888" w:rsidRPr="009B1F82" w:rsidRDefault="00166888" w:rsidP="00166888">
      <w:pPr>
        <w:spacing w:line="400" w:lineRule="exact"/>
        <w:jc w:val="center"/>
        <w:rPr>
          <w:rFonts w:eastAsia="標楷體"/>
          <w:b/>
          <w:color w:val="000000"/>
          <w:sz w:val="36"/>
          <w:szCs w:val="36"/>
        </w:rPr>
      </w:pPr>
    </w:p>
    <w:p w:rsidR="00166888" w:rsidRPr="00925E57" w:rsidRDefault="00166888" w:rsidP="00B03988">
      <w:pPr>
        <w:tabs>
          <w:tab w:val="left" w:pos="3896"/>
          <w:tab w:val="center" w:pos="4953"/>
        </w:tabs>
        <w:spacing w:line="400" w:lineRule="exact"/>
        <w:jc w:val="center"/>
        <w:rPr>
          <w:rFonts w:eastAsia="標楷體"/>
          <w:b/>
          <w:bCs/>
          <w:sz w:val="36"/>
          <w:szCs w:val="36"/>
        </w:rPr>
      </w:pPr>
      <w:r w:rsidRPr="009B1F82">
        <w:rPr>
          <w:rFonts w:eastAsia="標楷體" w:hAnsi="標楷體"/>
          <w:b/>
          <w:sz w:val="36"/>
          <w:szCs w:val="36"/>
        </w:rPr>
        <w:t>第</w:t>
      </w:r>
      <w:r>
        <w:rPr>
          <w:rFonts w:eastAsia="標楷體" w:hAnsi="標楷體" w:hint="eastAsia"/>
          <w:b/>
          <w:sz w:val="36"/>
          <w:szCs w:val="36"/>
        </w:rPr>
        <w:t>一</w:t>
      </w:r>
      <w:r w:rsidRPr="009B1F82">
        <w:rPr>
          <w:rFonts w:eastAsia="標楷體" w:hAnsi="標楷體"/>
          <w:b/>
          <w:sz w:val="36"/>
          <w:szCs w:val="36"/>
        </w:rPr>
        <w:t>名</w:t>
      </w:r>
    </w:p>
    <w:tbl>
      <w:tblPr>
        <w:tblpPr w:leftFromText="180" w:rightFromText="180" w:vertAnchor="page" w:horzAnchor="margin" w:tblpX="250" w:tblpY="2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9"/>
        <w:gridCol w:w="6"/>
        <w:gridCol w:w="1404"/>
        <w:gridCol w:w="6"/>
        <w:gridCol w:w="2664"/>
      </w:tblGrid>
      <w:tr w:rsidR="00166888" w:rsidRPr="00925E57" w:rsidTr="00A165E8">
        <w:trPr>
          <w:trHeight w:val="462"/>
        </w:trPr>
        <w:tc>
          <w:tcPr>
            <w:tcW w:w="1809" w:type="dxa"/>
            <w:vAlign w:val="center"/>
          </w:tcPr>
          <w:p w:rsidR="00166888" w:rsidRPr="00925E57" w:rsidRDefault="00166888" w:rsidP="00A165E8">
            <w:pPr>
              <w:spacing w:line="360" w:lineRule="exact"/>
              <w:jc w:val="center"/>
              <w:rPr>
                <w:rFonts w:eastAsia="標楷體"/>
                <w:sz w:val="28"/>
                <w:szCs w:val="28"/>
              </w:rPr>
            </w:pPr>
            <w:r w:rsidRPr="00925E57">
              <w:rPr>
                <w:rFonts w:eastAsia="標楷體" w:hAnsi="標楷體"/>
                <w:sz w:val="28"/>
                <w:szCs w:val="28"/>
              </w:rPr>
              <w:t>姓</w:t>
            </w:r>
            <w:r>
              <w:rPr>
                <w:rFonts w:eastAsia="標楷體" w:hAnsi="標楷體" w:hint="eastAsia"/>
                <w:sz w:val="28"/>
                <w:szCs w:val="28"/>
              </w:rPr>
              <w:t xml:space="preserve"> </w:t>
            </w:r>
            <w:r w:rsidR="00A165E8">
              <w:rPr>
                <w:rFonts w:eastAsia="標楷體" w:hAnsi="標楷體" w:hint="eastAsia"/>
                <w:sz w:val="28"/>
                <w:szCs w:val="28"/>
              </w:rPr>
              <w:t xml:space="preserve">  </w:t>
            </w:r>
            <w:r w:rsidRPr="00925E57">
              <w:rPr>
                <w:rFonts w:eastAsia="標楷體" w:hAnsi="標楷體"/>
                <w:sz w:val="28"/>
                <w:szCs w:val="28"/>
              </w:rPr>
              <w:t>名</w:t>
            </w:r>
          </w:p>
        </w:tc>
        <w:tc>
          <w:tcPr>
            <w:tcW w:w="4119" w:type="dxa"/>
            <w:vAlign w:val="center"/>
          </w:tcPr>
          <w:p w:rsidR="00166888" w:rsidRPr="00A165E8" w:rsidRDefault="00166888" w:rsidP="00A165E8">
            <w:pPr>
              <w:jc w:val="both"/>
              <w:rPr>
                <w:rFonts w:eastAsia="標楷體"/>
                <w:sz w:val="28"/>
                <w:szCs w:val="28"/>
              </w:rPr>
            </w:pPr>
            <w:r w:rsidRPr="00A165E8">
              <w:rPr>
                <w:rFonts w:eastAsia="標楷體" w:hint="eastAsia"/>
                <w:sz w:val="28"/>
                <w:szCs w:val="28"/>
              </w:rPr>
              <w:t>呂含之</w:t>
            </w:r>
          </w:p>
        </w:tc>
        <w:tc>
          <w:tcPr>
            <w:tcW w:w="1410" w:type="dxa"/>
            <w:gridSpan w:val="2"/>
            <w:vAlign w:val="center"/>
          </w:tcPr>
          <w:p w:rsidR="00166888" w:rsidRPr="00A165E8" w:rsidRDefault="00166888" w:rsidP="00A165E8">
            <w:pPr>
              <w:jc w:val="center"/>
              <w:rPr>
                <w:rFonts w:eastAsia="標楷體"/>
                <w:sz w:val="28"/>
                <w:szCs w:val="28"/>
              </w:rPr>
            </w:pPr>
            <w:r w:rsidRPr="00A165E8">
              <w:rPr>
                <w:rFonts w:eastAsia="標楷體" w:hAnsi="標楷體" w:hint="eastAsia"/>
                <w:sz w:val="28"/>
                <w:szCs w:val="28"/>
              </w:rPr>
              <w:t>系</w:t>
            </w:r>
            <w:r w:rsidR="00A165E8">
              <w:rPr>
                <w:rFonts w:eastAsia="標楷體" w:hAnsi="標楷體" w:hint="eastAsia"/>
                <w:sz w:val="28"/>
                <w:szCs w:val="28"/>
              </w:rPr>
              <w:t xml:space="preserve">  </w:t>
            </w:r>
            <w:r w:rsidRPr="00A165E8">
              <w:rPr>
                <w:rFonts w:eastAsia="標楷體" w:hAnsi="標楷體" w:hint="eastAsia"/>
                <w:sz w:val="28"/>
                <w:szCs w:val="28"/>
              </w:rPr>
              <w:t>級</w:t>
            </w:r>
          </w:p>
        </w:tc>
        <w:tc>
          <w:tcPr>
            <w:tcW w:w="2670" w:type="dxa"/>
            <w:gridSpan w:val="2"/>
            <w:vAlign w:val="center"/>
          </w:tcPr>
          <w:p w:rsidR="00166888" w:rsidRPr="00A165E8" w:rsidRDefault="00166888" w:rsidP="00A165E8">
            <w:pPr>
              <w:jc w:val="both"/>
              <w:rPr>
                <w:rFonts w:eastAsia="標楷體"/>
                <w:sz w:val="28"/>
                <w:szCs w:val="28"/>
              </w:rPr>
            </w:pPr>
            <w:r w:rsidRPr="00A165E8">
              <w:rPr>
                <w:rFonts w:eastAsia="標楷體" w:hAnsi="標楷體" w:hint="eastAsia"/>
                <w:sz w:val="28"/>
                <w:szCs w:val="28"/>
              </w:rPr>
              <w:t>中文系</w:t>
            </w:r>
          </w:p>
        </w:tc>
      </w:tr>
      <w:tr w:rsidR="00A165E8" w:rsidRPr="00925E57" w:rsidTr="00A165E8">
        <w:trPr>
          <w:trHeight w:val="830"/>
        </w:trPr>
        <w:tc>
          <w:tcPr>
            <w:tcW w:w="1809" w:type="dxa"/>
            <w:vAlign w:val="center"/>
          </w:tcPr>
          <w:p w:rsidR="00A165E8" w:rsidRPr="00925E57" w:rsidRDefault="00FF0683" w:rsidP="00A165E8">
            <w:pPr>
              <w:spacing w:line="360" w:lineRule="exact"/>
              <w:jc w:val="center"/>
              <w:rPr>
                <w:rFonts w:eastAsia="標楷體"/>
                <w:sz w:val="28"/>
                <w:szCs w:val="28"/>
              </w:rPr>
            </w:pPr>
            <w:r>
              <w:rPr>
                <w:rFonts w:eastAsia="標楷體" w:hAnsi="標楷體" w:hint="eastAsia"/>
                <w:sz w:val="28"/>
                <w:szCs w:val="28"/>
              </w:rPr>
              <w:t>電影</w:t>
            </w:r>
            <w:r w:rsidR="00A165E8" w:rsidRPr="00166888">
              <w:rPr>
                <w:rFonts w:eastAsia="標楷體" w:hAnsi="標楷體" w:hint="eastAsia"/>
                <w:sz w:val="28"/>
                <w:szCs w:val="28"/>
              </w:rPr>
              <w:t>名稱</w:t>
            </w:r>
          </w:p>
        </w:tc>
        <w:tc>
          <w:tcPr>
            <w:tcW w:w="4125" w:type="dxa"/>
            <w:gridSpan w:val="2"/>
            <w:vAlign w:val="center"/>
          </w:tcPr>
          <w:p w:rsidR="00A165E8" w:rsidRPr="00A165E8" w:rsidRDefault="00A165E8" w:rsidP="00A165E8">
            <w:pPr>
              <w:jc w:val="both"/>
              <w:rPr>
                <w:rFonts w:eastAsia="標楷體"/>
                <w:sz w:val="28"/>
                <w:szCs w:val="28"/>
              </w:rPr>
            </w:pPr>
            <w:r w:rsidRPr="00A165E8">
              <w:rPr>
                <w:rFonts w:eastAsia="標楷體" w:hint="eastAsia"/>
                <w:sz w:val="28"/>
                <w:szCs w:val="28"/>
              </w:rPr>
              <w:t>萌動青春（</w:t>
            </w:r>
            <w:r w:rsidRPr="00A165E8">
              <w:rPr>
                <w:rFonts w:eastAsia="標楷體" w:hint="eastAsia"/>
                <w:sz w:val="28"/>
                <w:szCs w:val="28"/>
              </w:rPr>
              <w:t>Flipped</w:t>
            </w:r>
            <w:r w:rsidRPr="00A165E8">
              <w:rPr>
                <w:rFonts w:eastAsia="標楷體" w:hint="eastAsia"/>
                <w:sz w:val="28"/>
                <w:szCs w:val="28"/>
              </w:rPr>
              <w:t>）</w:t>
            </w:r>
          </w:p>
        </w:tc>
        <w:tc>
          <w:tcPr>
            <w:tcW w:w="1410" w:type="dxa"/>
            <w:gridSpan w:val="2"/>
            <w:vAlign w:val="center"/>
          </w:tcPr>
          <w:p w:rsidR="00A165E8" w:rsidRPr="00A165E8" w:rsidRDefault="00A165E8" w:rsidP="00A165E8">
            <w:pPr>
              <w:jc w:val="both"/>
              <w:rPr>
                <w:rFonts w:eastAsia="標楷體"/>
                <w:sz w:val="28"/>
                <w:szCs w:val="28"/>
              </w:rPr>
            </w:pPr>
            <w:r w:rsidRPr="00A165E8">
              <w:rPr>
                <w:rFonts w:eastAsia="標楷體" w:hint="eastAsia"/>
                <w:sz w:val="28"/>
                <w:szCs w:val="28"/>
              </w:rPr>
              <w:t>主題</w:t>
            </w:r>
            <w:r w:rsidRPr="00A165E8">
              <w:rPr>
                <w:rFonts w:eastAsia="標楷體"/>
                <w:sz w:val="28"/>
                <w:szCs w:val="28"/>
              </w:rPr>
              <w:t>類別</w:t>
            </w:r>
          </w:p>
        </w:tc>
        <w:tc>
          <w:tcPr>
            <w:tcW w:w="2664" w:type="dxa"/>
            <w:vAlign w:val="center"/>
          </w:tcPr>
          <w:p w:rsidR="00A165E8" w:rsidRPr="00A165E8" w:rsidRDefault="00A165E8" w:rsidP="00A165E8">
            <w:pPr>
              <w:jc w:val="both"/>
              <w:rPr>
                <w:rFonts w:eastAsia="標楷體"/>
                <w:sz w:val="28"/>
                <w:szCs w:val="28"/>
              </w:rPr>
            </w:pPr>
            <w:r w:rsidRPr="00A165E8">
              <w:rPr>
                <w:rFonts w:eastAsia="標楷體"/>
                <w:sz w:val="28"/>
                <w:szCs w:val="28"/>
              </w:rPr>
              <w:t>尊重</w:t>
            </w:r>
          </w:p>
        </w:tc>
      </w:tr>
      <w:tr w:rsidR="00A165E8" w:rsidRPr="00925E57" w:rsidTr="00A165E8">
        <w:trPr>
          <w:trHeight w:val="649"/>
        </w:trPr>
        <w:tc>
          <w:tcPr>
            <w:tcW w:w="1809" w:type="dxa"/>
            <w:vAlign w:val="center"/>
          </w:tcPr>
          <w:p w:rsidR="00A165E8" w:rsidRPr="00925E57" w:rsidRDefault="00A165E8" w:rsidP="00A165E8">
            <w:pPr>
              <w:spacing w:line="360" w:lineRule="exact"/>
              <w:jc w:val="center"/>
              <w:rPr>
                <w:rFonts w:eastAsia="標楷體"/>
                <w:sz w:val="28"/>
                <w:szCs w:val="28"/>
              </w:rPr>
            </w:pPr>
            <w:r w:rsidRPr="00925E57">
              <w:rPr>
                <w:rFonts w:eastAsia="標楷體" w:hAnsi="標楷體"/>
                <w:sz w:val="28"/>
                <w:szCs w:val="28"/>
              </w:rPr>
              <w:t>題</w:t>
            </w:r>
            <w:r>
              <w:rPr>
                <w:rFonts w:eastAsia="標楷體" w:hint="eastAsia"/>
                <w:sz w:val="28"/>
                <w:szCs w:val="28"/>
              </w:rPr>
              <w:t xml:space="preserve">   </w:t>
            </w:r>
            <w:r w:rsidRPr="00925E57">
              <w:rPr>
                <w:rFonts w:eastAsia="標楷體" w:hAnsi="標楷體"/>
                <w:sz w:val="28"/>
                <w:szCs w:val="28"/>
              </w:rPr>
              <w:t>目</w:t>
            </w:r>
          </w:p>
        </w:tc>
        <w:tc>
          <w:tcPr>
            <w:tcW w:w="8199" w:type="dxa"/>
            <w:gridSpan w:val="5"/>
            <w:vAlign w:val="center"/>
          </w:tcPr>
          <w:p w:rsidR="00A165E8" w:rsidRPr="00A165E8" w:rsidRDefault="00A165E8" w:rsidP="00A165E8">
            <w:pPr>
              <w:jc w:val="both"/>
              <w:rPr>
                <w:rFonts w:eastAsia="標楷體"/>
                <w:sz w:val="28"/>
                <w:szCs w:val="28"/>
              </w:rPr>
            </w:pPr>
            <w:r w:rsidRPr="00A165E8">
              <w:rPr>
                <w:rFonts w:ascii="標楷體" w:eastAsia="標楷體" w:hAnsi="標楷體" w:hint="eastAsia"/>
                <w:sz w:val="28"/>
                <w:szCs w:val="28"/>
              </w:rPr>
              <w:t>像樹一樣</w:t>
            </w:r>
          </w:p>
        </w:tc>
      </w:tr>
      <w:tr w:rsidR="00A165E8" w:rsidRPr="00925E57" w:rsidTr="00A165E8">
        <w:trPr>
          <w:trHeight w:val="594"/>
        </w:trPr>
        <w:tc>
          <w:tcPr>
            <w:tcW w:w="10008" w:type="dxa"/>
            <w:gridSpan w:val="6"/>
            <w:vAlign w:val="center"/>
          </w:tcPr>
          <w:p w:rsidR="00A165E8" w:rsidRPr="00166888" w:rsidRDefault="00A165E8" w:rsidP="00A165E8">
            <w:pPr>
              <w:pStyle w:val="1"/>
              <w:jc w:val="center"/>
              <w:rPr>
                <w:rFonts w:eastAsia="標楷體"/>
                <w:color w:val="auto"/>
                <w:kern w:val="2"/>
                <w:sz w:val="24"/>
                <w:szCs w:val="24"/>
                <w:lang w:val="en-US"/>
              </w:rPr>
            </w:pPr>
            <w:r w:rsidRPr="00166888">
              <w:rPr>
                <w:rFonts w:eastAsia="標楷體" w:hint="eastAsia"/>
                <w:color w:val="auto"/>
                <w:kern w:val="2"/>
                <w:sz w:val="24"/>
                <w:szCs w:val="24"/>
                <w:lang w:val="en-US"/>
              </w:rPr>
              <w:t>像樹一樣</w:t>
            </w:r>
          </w:p>
          <w:p w:rsidR="00A165E8" w:rsidRDefault="00A165E8" w:rsidP="00A165E8">
            <w:pPr>
              <w:pStyle w:val="1"/>
              <w:jc w:val="center"/>
              <w:rPr>
                <w:rFonts w:eastAsia="標楷體"/>
                <w:color w:val="auto"/>
                <w:kern w:val="2"/>
                <w:sz w:val="24"/>
                <w:szCs w:val="24"/>
                <w:lang w:val="en-US"/>
              </w:rPr>
            </w:pPr>
            <w:r w:rsidRPr="00166888">
              <w:rPr>
                <w:rFonts w:eastAsia="標楷體" w:hint="eastAsia"/>
                <w:color w:val="auto"/>
                <w:kern w:val="2"/>
                <w:sz w:val="24"/>
                <w:szCs w:val="24"/>
                <w:lang w:val="en-US"/>
              </w:rPr>
              <w:t>——</w:t>
            </w:r>
            <w:r w:rsidRPr="00166888">
              <w:rPr>
                <w:rFonts w:eastAsia="標楷體" w:hint="eastAsia"/>
                <w:color w:val="auto"/>
                <w:kern w:val="2"/>
                <w:sz w:val="24"/>
                <w:szCs w:val="24"/>
                <w:lang w:val="en-US"/>
              </w:rPr>
              <w:t>&lt;</w:t>
            </w:r>
            <w:r w:rsidRPr="00166888">
              <w:rPr>
                <w:rFonts w:eastAsia="標楷體" w:hint="eastAsia"/>
                <w:color w:val="auto"/>
                <w:kern w:val="2"/>
                <w:sz w:val="24"/>
                <w:szCs w:val="24"/>
                <w:lang w:val="en-US"/>
              </w:rPr>
              <w:t>萌動青春</w:t>
            </w:r>
            <w:r w:rsidRPr="00166888">
              <w:rPr>
                <w:rFonts w:eastAsia="標楷體" w:hint="eastAsia"/>
                <w:color w:val="auto"/>
                <w:kern w:val="2"/>
                <w:sz w:val="24"/>
                <w:szCs w:val="24"/>
                <w:lang w:val="en-US"/>
              </w:rPr>
              <w:t>&gt;</w:t>
            </w:r>
            <w:r w:rsidRPr="00166888">
              <w:rPr>
                <w:rFonts w:eastAsia="標楷體" w:hint="eastAsia"/>
                <w:color w:val="auto"/>
                <w:kern w:val="2"/>
                <w:sz w:val="24"/>
                <w:szCs w:val="24"/>
                <w:lang w:val="en-US"/>
              </w:rPr>
              <w:t>有感</w:t>
            </w:r>
          </w:p>
          <w:p w:rsidR="00FF0683" w:rsidRPr="00166888" w:rsidRDefault="00FF0683" w:rsidP="00A165E8">
            <w:pPr>
              <w:pStyle w:val="1"/>
              <w:jc w:val="center"/>
              <w:rPr>
                <w:rFonts w:eastAsia="標楷體"/>
                <w:color w:val="auto"/>
                <w:kern w:val="2"/>
                <w:sz w:val="24"/>
                <w:szCs w:val="24"/>
                <w:lang w:val="en-US"/>
              </w:rPr>
            </w:pP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電影字幕升起的時候，我久久地說不出話來。不過是一個半小時的</w:t>
            </w:r>
            <w:r w:rsidRPr="00166888">
              <w:rPr>
                <w:rFonts w:eastAsia="標楷體" w:hint="eastAsia"/>
                <w:color w:val="auto"/>
                <w:kern w:val="2"/>
                <w:sz w:val="24"/>
                <w:szCs w:val="24"/>
                <w:lang w:val="en-US"/>
              </w:rPr>
              <w:t>chick flick</w:t>
            </w:r>
            <w:r w:rsidRPr="00166888">
              <w:rPr>
                <w:rFonts w:eastAsia="標楷體" w:hint="eastAsia"/>
                <w:color w:val="auto"/>
                <w:kern w:val="2"/>
                <w:sz w:val="24"/>
                <w:szCs w:val="24"/>
                <w:lang w:val="en-US"/>
              </w:rPr>
              <w:t>電影，清清淺淺的故事，毫不深奧的對白，沒有複雜經歷的主人公，一部無比簡單的故事看得我淚眼朦朧，腦中不斷重複三毛的詩：「如果有來生，要做一棵樹</w:t>
            </w:r>
            <w:r w:rsidRPr="00166888">
              <w:rPr>
                <w:rFonts w:eastAsia="標楷體" w:hint="eastAsia"/>
                <w:color w:val="auto"/>
                <w:kern w:val="2"/>
                <w:sz w:val="24"/>
                <w:szCs w:val="24"/>
                <w:lang w:val="en-US"/>
              </w:rPr>
              <w:t>......</w:t>
            </w:r>
            <w:r w:rsidRPr="00166888">
              <w:rPr>
                <w:rFonts w:eastAsia="標楷體" w:hint="eastAsia"/>
                <w:color w:val="auto"/>
                <w:kern w:val="2"/>
                <w:sz w:val="24"/>
                <w:szCs w:val="24"/>
                <w:lang w:val="en-US"/>
              </w:rPr>
              <w:t>」</w:t>
            </w:r>
          </w:p>
          <w:p w:rsidR="00A165E8" w:rsidRPr="00166888" w:rsidRDefault="00A165E8" w:rsidP="00A165E8">
            <w:pPr>
              <w:pStyle w:val="1"/>
              <w:rPr>
                <w:rFonts w:eastAsia="標楷體"/>
                <w:color w:val="auto"/>
                <w:kern w:val="2"/>
                <w:sz w:val="24"/>
                <w:szCs w:val="24"/>
                <w:lang w:val="en-US"/>
              </w:rPr>
            </w:pP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電影中七歲的女生，愛上了剛搬到自己家對面的小男孩，因為他有一雙閃亮的眼睛。她不斷前進，追求，男生害怕，不斷後退，躲避。有很多事發生，心動，閃躲，誤會，失望，自責，放棄，挽回。單純的愛情發生在美國</w:t>
            </w:r>
            <w:r w:rsidRPr="00166888">
              <w:rPr>
                <w:rFonts w:eastAsia="標楷體" w:hint="eastAsia"/>
                <w:color w:val="auto"/>
                <w:kern w:val="2"/>
                <w:sz w:val="24"/>
                <w:szCs w:val="24"/>
                <w:lang w:val="en-US"/>
              </w:rPr>
              <w:t>70</w:t>
            </w:r>
            <w:r w:rsidRPr="00166888">
              <w:rPr>
                <w:rFonts w:eastAsia="標楷體" w:hint="eastAsia"/>
                <w:color w:val="auto"/>
                <w:kern w:val="2"/>
                <w:sz w:val="24"/>
                <w:szCs w:val="24"/>
                <w:lang w:val="en-US"/>
              </w:rPr>
              <w:t>年代的小城鎮裡，伴隨輕快的音樂和明亮的色彩，有陽光照射在木地板上般清透的觸感。</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愛情故事不加贅述，我卻想談談我從電影中看到的，尊重。</w:t>
            </w:r>
          </w:p>
          <w:p w:rsidR="00A165E8" w:rsidRPr="00166888" w:rsidRDefault="00A165E8" w:rsidP="00A165E8">
            <w:pPr>
              <w:pStyle w:val="1"/>
              <w:rPr>
                <w:rFonts w:eastAsia="標楷體"/>
                <w:color w:val="auto"/>
                <w:kern w:val="2"/>
                <w:sz w:val="24"/>
                <w:szCs w:val="24"/>
                <w:lang w:val="en-US"/>
              </w:rPr>
            </w:pP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尊重自然。</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寧靜的小區有一棵茂盛的梧桐樹，枝幹壯大枝葉繁茂。女生在機緣巧合下爬上了那棵樹，然後她看到了令她終生難忘的景色。遼闊的鄉村，遠處青黛色的山，明亮卻不刺眼的陽光，帶著青草芳香的微風。她說，這簡直像是奇蹟。然後，她愛上了那棵梧桐樹，愛上了在那上面看到的景色，愛上了每日顏色不一的夕陽，愛上了光與色相交錯時直擊人心的感動。她尊重自然，欣賞自然，所以在得知那棵梧桐樹要被砍掉之時帶著哭腔坐在樹上，哀求施工的人不要這麼做。她對於世界的了解開始於她的梧桐樹，所以在她眼中，那不僅僅是一棵笨重的樹，那是她所尊重的世界。</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她尊重自然，所以她從自然身上得到了欣賞美的能力，以及柔軟的心。</w:t>
            </w:r>
          </w:p>
          <w:p w:rsidR="00A165E8" w:rsidRPr="00166888" w:rsidRDefault="00A165E8" w:rsidP="00A165E8">
            <w:pPr>
              <w:pStyle w:val="1"/>
              <w:rPr>
                <w:rFonts w:eastAsia="標楷體"/>
                <w:color w:val="auto"/>
                <w:kern w:val="2"/>
                <w:sz w:val="24"/>
                <w:szCs w:val="24"/>
                <w:lang w:val="en-US"/>
              </w:rPr>
            </w:pP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尊重彼此。</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印象很深的是有關主人公男生女生家庭的對比。男生的家庭父親是家中的主導，他功成名就，妻兒乖順。這樣看似完美的人，在自己的家中大肆批評對面的鄰居是只會做夢的夢想家，慣於命令兒子女兒完成自己想要他們完成的事情，用刻薄的語言嘲諷鄰居有智障的弟弟。他嘲諷鄰居家的孩子做壞事來完成夢想，只是因為他自己的夢想在追求名利之初便在他心中死去。而形成強烈對比的，則是對面女生的家庭。家境雖不富裕，但彼此都十分享受和家人在一起的時光。他們互相尊重彼此的夢想，爸爸愛畫畫，哥哥們熱愛玩樂隊，這些在他人眼中看上去不務正業的行為，卻可以在自己的家中被自己真正在乎的人所尊重。他們願意為彼此的夢想獻上鼓勵和掌聲，告訴彼此，不用沮喪，我們支持你。</w:t>
            </w:r>
          </w:p>
          <w:p w:rsidR="00A165E8" w:rsidRPr="00166888" w:rsidRDefault="00A165E8" w:rsidP="00FF0683">
            <w:pPr>
              <w:pStyle w:val="1"/>
              <w:rPr>
                <w:rFonts w:eastAsia="標楷體"/>
                <w:color w:val="auto"/>
                <w:kern w:val="2"/>
                <w:sz w:val="24"/>
                <w:szCs w:val="24"/>
                <w:lang w:val="en-US"/>
              </w:rPr>
            </w:pPr>
            <w:r w:rsidRPr="00166888">
              <w:rPr>
                <w:rFonts w:eastAsia="標楷體" w:hint="eastAsia"/>
                <w:color w:val="auto"/>
                <w:kern w:val="2"/>
                <w:sz w:val="24"/>
                <w:szCs w:val="24"/>
                <w:lang w:val="en-US"/>
              </w:rPr>
              <w:lastRenderedPageBreak/>
              <w:t>最令我觸動的是女生家庭發生了一次因為是否要放棄對於智障舅舅的優質照顧，而進行庭院綠化的爭執。女生父親在電影中第一次發火，而女生坐在旁邊不知所措地勸阻。儘管一時無法控制自己的情緒，但是她的父親卻仍舊不斷地安慰女生說：「朱利安娜（女生的名字），這不關你的事，不要自責。」那一晚上，吵架的父母一前一後來到她的房間，爸爸告訴她他和她舅舅之間深厚的兄弟情誼，媽媽訴說自己多麼愛爸爸的勇敢和善良，最後女生說：「我為媽媽感到抱歉，我為爸爸感到抱歉，但我為自己擁有他們兩個而感到幸運。」</w:t>
            </w:r>
            <w:r w:rsidRPr="00166888">
              <w:rPr>
                <w:rFonts w:eastAsia="標楷體" w:hint="eastAsia"/>
                <w:color w:val="auto"/>
                <w:kern w:val="2"/>
                <w:sz w:val="24"/>
                <w:szCs w:val="24"/>
                <w:lang w:val="en-US"/>
              </w:rPr>
              <w:t xml:space="preserve">      </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女生主動提出要去見一見自己那個智障的舅舅。他們相處的很好，一同玩耍，不帶偏見和懼怕。回來之後，她對自己的父母說，很高興我去了。</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什麼樣的家庭可以這樣尊重彼此呢？當然會有爭執和意見相左的時候，但是彼此都願意去考慮對方的心情和處境，願意表達自己對對方的欣賞。不以自己家庭中有特殊的成員為恥，願意維護對方，彼此尊重。</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她的家庭尊重彼此，所以她愛她的家庭，並且為它感到自豪。</w:t>
            </w:r>
          </w:p>
          <w:p w:rsidR="00A165E8" w:rsidRPr="00166888" w:rsidRDefault="00A165E8" w:rsidP="00A165E8">
            <w:pPr>
              <w:pStyle w:val="1"/>
              <w:rPr>
                <w:rFonts w:eastAsia="標楷體"/>
                <w:color w:val="auto"/>
                <w:kern w:val="2"/>
                <w:sz w:val="24"/>
                <w:szCs w:val="24"/>
                <w:lang w:val="en-US"/>
              </w:rPr>
            </w:pP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尊重自己。</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女生的父親曾經提出，整體大於部分之和，女生從那棵美麗的梧桐樹身上得到了相關的體悟：陽光，草地，風組合起來的畫面，比單一的任何都要美妙。而她卻從自己喜歡的男生的身上領悟到，整體小於部分之和。這一過程卻是痛苦並且難以啟齒承認的。</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前面說到，她愛上了他的閃亮的藍眼睛。他長的好看，金髮藍眼，說話慢條斯理，是那個年紀的女生會喜歡的樣子。但是他討厭她，她一開始沒有發現，直到他拒絕和她一同維護那棵梧桐樹，他扔掉她送他的雞蛋，他嘲笑她家糟糕的庭院。於是她開始反省，自己究竟愛他的什麼，然後她第一次向自己坦白，以前的她完全被那雙藍眼睛吸走理智，他不值得。</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尊重自己，就是在發現自己被吸引的時候，勇敢地表達喜愛，熱情地表達友好；也是在失望後迅速理清，不再給自己幻想和僥倖。</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張愛玲說，她的愛情低到塵埃裡，才能開出花來。</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但是我認為，真正的愛情卻是應該像是這個十五歲的女生。她穩穩地守著自己，時刻觀察，時刻反省，像是一棵堅強的樹，懂得尊重自己和愛自己，明白自己的獨特和柔軟，抽芽，展出一樹的繁盛。</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這是女生真正迷人的地方，也是最終真正吸引男生目光的特質，她和別的女生不同，她有獨立的人格，有自我的思考，所以在她抽離之後，他才驚覺他其實喜歡這麼不一樣的她。</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她尊重了自己，所以她擁抱了成長，成為了更美好的人。</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這部乾淨的電影有不複雜的感情，有美麗的鄉村風景，有幼稚但並不可恨的「反面角色」，有柔軟且個人特質閃閃發光的各種各樣的鄉村美國人。有人問我，你不覺得這部電影太天真了嗎？是的，它天真，但卻生機勃勃，像是發誓要長成參天大樹的小草，有讓人可以情不自禁微笑的力量。</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尊重自然，尊重身邊的人，尊重愛情，尊重自己。當我們學會如何用柔軟的心對待世界的時候，世界才會柔軟地對待我們。</w:t>
            </w:r>
          </w:p>
          <w:p w:rsidR="00A165E8" w:rsidRPr="00166888" w:rsidRDefault="00A165E8" w:rsidP="00A165E8">
            <w:pPr>
              <w:pStyle w:val="1"/>
              <w:rPr>
                <w:rFonts w:eastAsia="標楷體"/>
                <w:color w:val="auto"/>
                <w:kern w:val="2"/>
                <w:sz w:val="24"/>
                <w:szCs w:val="24"/>
                <w:lang w:val="en-US"/>
              </w:rPr>
            </w:pPr>
            <w:r w:rsidRPr="00166888">
              <w:rPr>
                <w:rFonts w:eastAsia="標楷體" w:hint="eastAsia"/>
                <w:color w:val="auto"/>
                <w:kern w:val="2"/>
                <w:sz w:val="24"/>
                <w:szCs w:val="24"/>
                <w:lang w:val="en-US"/>
              </w:rPr>
              <w:t xml:space="preserve">    </w:t>
            </w:r>
            <w:r w:rsidRPr="00166888">
              <w:rPr>
                <w:rFonts w:eastAsia="標楷體" w:hint="eastAsia"/>
                <w:color w:val="auto"/>
                <w:kern w:val="2"/>
                <w:sz w:val="24"/>
                <w:szCs w:val="24"/>
                <w:lang w:val="en-US"/>
              </w:rPr>
              <w:t>像樹一樣，堅強自愛。三毛說過的：「一半在塵土裡安詳，一半在風中飛揚。」</w:t>
            </w:r>
          </w:p>
        </w:tc>
      </w:tr>
    </w:tbl>
    <w:p w:rsidR="00166888" w:rsidRPr="002F670F" w:rsidRDefault="00166888" w:rsidP="00166888">
      <w:pPr>
        <w:spacing w:line="400" w:lineRule="exact"/>
        <w:jc w:val="center"/>
        <w:rPr>
          <w:rFonts w:eastAsia="標楷體"/>
        </w:rPr>
      </w:pPr>
    </w:p>
    <w:p w:rsidR="00B57252" w:rsidRPr="00166888" w:rsidRDefault="00B57252"/>
    <w:sectPr w:rsidR="00B57252" w:rsidRPr="00166888" w:rsidSect="00A165E8">
      <w:pgSz w:w="11906" w:h="16838"/>
      <w:pgMar w:top="851" w:right="70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016"/>
    <w:multiLevelType w:val="hybridMultilevel"/>
    <w:tmpl w:val="64520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8D06E98"/>
    <w:multiLevelType w:val="hybridMultilevel"/>
    <w:tmpl w:val="9678ECF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88"/>
    <w:rsid w:val="000055F7"/>
    <w:rsid w:val="0001520D"/>
    <w:rsid w:val="000504F8"/>
    <w:rsid w:val="000570AB"/>
    <w:rsid w:val="00067487"/>
    <w:rsid w:val="0009246E"/>
    <w:rsid w:val="0009444B"/>
    <w:rsid w:val="000B1C7D"/>
    <w:rsid w:val="000D358E"/>
    <w:rsid w:val="000D75BE"/>
    <w:rsid w:val="00141742"/>
    <w:rsid w:val="00166888"/>
    <w:rsid w:val="001750E6"/>
    <w:rsid w:val="001805C2"/>
    <w:rsid w:val="0019733D"/>
    <w:rsid w:val="001E4DAC"/>
    <w:rsid w:val="001E5BB4"/>
    <w:rsid w:val="00202DCB"/>
    <w:rsid w:val="0021061F"/>
    <w:rsid w:val="00217ABD"/>
    <w:rsid w:val="00221751"/>
    <w:rsid w:val="00262424"/>
    <w:rsid w:val="002640C2"/>
    <w:rsid w:val="00280E9A"/>
    <w:rsid w:val="002A2285"/>
    <w:rsid w:val="002B7847"/>
    <w:rsid w:val="002E1BBE"/>
    <w:rsid w:val="00301686"/>
    <w:rsid w:val="00312247"/>
    <w:rsid w:val="00315CEB"/>
    <w:rsid w:val="00354B1B"/>
    <w:rsid w:val="00371EFF"/>
    <w:rsid w:val="003C7484"/>
    <w:rsid w:val="00425C97"/>
    <w:rsid w:val="00463E2F"/>
    <w:rsid w:val="00480A70"/>
    <w:rsid w:val="004E2F1A"/>
    <w:rsid w:val="004F2008"/>
    <w:rsid w:val="00534B27"/>
    <w:rsid w:val="0055277B"/>
    <w:rsid w:val="00554AC1"/>
    <w:rsid w:val="005669B3"/>
    <w:rsid w:val="005939D5"/>
    <w:rsid w:val="005A23D8"/>
    <w:rsid w:val="005D441F"/>
    <w:rsid w:val="005D5F3E"/>
    <w:rsid w:val="005E6A2C"/>
    <w:rsid w:val="005F1E7C"/>
    <w:rsid w:val="00600199"/>
    <w:rsid w:val="00607379"/>
    <w:rsid w:val="0061218D"/>
    <w:rsid w:val="00617ACE"/>
    <w:rsid w:val="00645718"/>
    <w:rsid w:val="0066644C"/>
    <w:rsid w:val="00667CF4"/>
    <w:rsid w:val="00674AC5"/>
    <w:rsid w:val="00675018"/>
    <w:rsid w:val="006A50D4"/>
    <w:rsid w:val="006A6EEF"/>
    <w:rsid w:val="006C327B"/>
    <w:rsid w:val="00702F53"/>
    <w:rsid w:val="00712B0E"/>
    <w:rsid w:val="007167A4"/>
    <w:rsid w:val="007256EA"/>
    <w:rsid w:val="00730DF3"/>
    <w:rsid w:val="007601E6"/>
    <w:rsid w:val="00760251"/>
    <w:rsid w:val="00767BD4"/>
    <w:rsid w:val="00787FD9"/>
    <w:rsid w:val="007A1F12"/>
    <w:rsid w:val="007B31CD"/>
    <w:rsid w:val="0083790C"/>
    <w:rsid w:val="008F48B1"/>
    <w:rsid w:val="009128C9"/>
    <w:rsid w:val="00944515"/>
    <w:rsid w:val="009613F9"/>
    <w:rsid w:val="00993E1E"/>
    <w:rsid w:val="009B6920"/>
    <w:rsid w:val="009D0D9F"/>
    <w:rsid w:val="00A07E82"/>
    <w:rsid w:val="00A165E8"/>
    <w:rsid w:val="00A23876"/>
    <w:rsid w:val="00A41F6F"/>
    <w:rsid w:val="00A51286"/>
    <w:rsid w:val="00A5399E"/>
    <w:rsid w:val="00A57EFF"/>
    <w:rsid w:val="00A662C0"/>
    <w:rsid w:val="00A862C6"/>
    <w:rsid w:val="00A87139"/>
    <w:rsid w:val="00A87833"/>
    <w:rsid w:val="00B03988"/>
    <w:rsid w:val="00B4789C"/>
    <w:rsid w:val="00B57252"/>
    <w:rsid w:val="00B66872"/>
    <w:rsid w:val="00B73AB3"/>
    <w:rsid w:val="00C107A9"/>
    <w:rsid w:val="00C323CF"/>
    <w:rsid w:val="00C63C56"/>
    <w:rsid w:val="00C761AE"/>
    <w:rsid w:val="00C76C05"/>
    <w:rsid w:val="00C84CAD"/>
    <w:rsid w:val="00CB2F59"/>
    <w:rsid w:val="00CC0367"/>
    <w:rsid w:val="00D100C7"/>
    <w:rsid w:val="00D64698"/>
    <w:rsid w:val="00DA4D65"/>
    <w:rsid w:val="00DB48AA"/>
    <w:rsid w:val="00DB5457"/>
    <w:rsid w:val="00DD390A"/>
    <w:rsid w:val="00E412A8"/>
    <w:rsid w:val="00EB3D26"/>
    <w:rsid w:val="00F063C4"/>
    <w:rsid w:val="00F22408"/>
    <w:rsid w:val="00F41515"/>
    <w:rsid w:val="00F42292"/>
    <w:rsid w:val="00F70AF3"/>
    <w:rsid w:val="00F71CB3"/>
    <w:rsid w:val="00F80AAF"/>
    <w:rsid w:val="00F841F7"/>
    <w:rsid w:val="00F92BF5"/>
    <w:rsid w:val="00FA0089"/>
    <w:rsid w:val="00FC1C51"/>
    <w:rsid w:val="00FD2281"/>
    <w:rsid w:val="00FF0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340</Words>
  <Characters>1941</Characters>
  <Application>Microsoft Office Word</Application>
  <DocSecurity>0</DocSecurity>
  <Lines>16</Lines>
  <Paragraphs>4</Paragraphs>
  <ScaleCrop>false</ScaleCrop>
  <Company>users</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cp:lastModifiedBy>
  <cp:revision>5</cp:revision>
  <dcterms:created xsi:type="dcterms:W3CDTF">2014-05-23T02:22:00Z</dcterms:created>
  <dcterms:modified xsi:type="dcterms:W3CDTF">2014-05-27T03:00:00Z</dcterms:modified>
</cp:coreProperties>
</file>